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3990"/>
        <w:gridCol w:w="5366"/>
        <w:gridCol w:w="5044"/>
      </w:tblGrid>
      <w:tr w:rsidR="00F627CE" w:rsidRPr="009B55FC" w14:paraId="1DAAE8FB" w14:textId="77777777" w:rsidTr="00623BAC">
        <w:tc>
          <w:tcPr>
            <w:tcW w:w="14400" w:type="dxa"/>
            <w:gridSpan w:val="3"/>
            <w:tcBorders>
              <w:top w:val="single" w:sz="24" w:space="0" w:color="808080" w:themeColor="background1" w:themeShade="80"/>
              <w:bottom w:val="single" w:sz="24" w:space="0" w:color="808080" w:themeColor="background1" w:themeShade="80"/>
            </w:tcBorders>
            <w:vAlign w:val="center"/>
          </w:tcPr>
          <w:p w14:paraId="657D9430" w14:textId="22786F70" w:rsidR="00D90CAB" w:rsidRPr="009B55FC" w:rsidRDefault="00601DC3" w:rsidP="003204C4">
            <w:pPr>
              <w:pStyle w:val="Tytu"/>
              <w:rPr>
                <w:noProof/>
              </w:rPr>
            </w:pPr>
            <w:sdt>
              <w:sdtPr>
                <w:rPr>
                  <w:noProof/>
                  <w:sz w:val="96"/>
                  <w:szCs w:val="96"/>
                </w:rPr>
                <w:alias w:val="Tytuł"/>
                <w:tag w:val=""/>
                <w:id w:val="-562411520"/>
                <w:placeholder>
                  <w:docPart w:val="CFB4B7A144844F3098D20F442B98BF2C"/>
                </w:placeholder>
                <w:dataBinding w:prefixMappings="xmlns:ns0='http://purl.org/dc/elements/1.1/' xmlns:ns1='http://schemas.openxmlformats.org/package/2006/metadata/core-properties' " w:xpath="/ns1:coreProperties[1]/ns0:title[1]" w:storeItemID="{6C3C8BC8-F283-45AE-878A-BAB7291924A1}"/>
                <w:text/>
              </w:sdtPr>
              <w:sdtEndPr/>
              <w:sdtContent>
                <w:r w:rsidR="00196D30">
                  <w:rPr>
                    <w:noProof/>
                    <w:sz w:val="96"/>
                    <w:szCs w:val="96"/>
                  </w:rPr>
                  <w:t>GAZETA ŚRODOWISKOWA</w:t>
                </w:r>
              </w:sdtContent>
            </w:sdt>
          </w:p>
        </w:tc>
      </w:tr>
      <w:tr w:rsidR="00F627CE" w:rsidRPr="009B55FC" w14:paraId="0549971F" w14:textId="77777777" w:rsidTr="00623BAC">
        <w:tc>
          <w:tcPr>
            <w:tcW w:w="14400" w:type="dxa"/>
            <w:gridSpan w:val="3"/>
            <w:tcBorders>
              <w:top w:val="single" w:sz="24" w:space="0" w:color="808080" w:themeColor="background1" w:themeShade="80"/>
            </w:tcBorders>
            <w:tcMar>
              <w:top w:w="432" w:type="dxa"/>
              <w:bottom w:w="432" w:type="dxa"/>
            </w:tcMar>
            <w:vAlign w:val="center"/>
          </w:tcPr>
          <w:p w14:paraId="40B89C1B" w14:textId="024B9323" w:rsidR="00D90CAB" w:rsidRPr="009B55FC" w:rsidRDefault="009F7C82" w:rsidP="00A4086C">
            <w:pPr>
              <w:pStyle w:val="Podtytu"/>
              <w:rPr>
                <w:noProof/>
              </w:rPr>
            </w:pPr>
            <w:r>
              <w:rPr>
                <w:noProof/>
              </w:rPr>
              <w:t>śRODOWISAKOWY DOM SAMOPOMOCY W JAROCINIE</w:t>
            </w:r>
          </w:p>
        </w:tc>
      </w:tr>
      <w:tr w:rsidR="004A394F" w:rsidRPr="009B55FC" w14:paraId="69E56DDC" w14:textId="77777777" w:rsidTr="000D5AC5">
        <w:trPr>
          <w:trHeight w:val="284"/>
        </w:trPr>
        <w:tc>
          <w:tcPr>
            <w:tcW w:w="3990" w:type="dxa"/>
            <w:vMerge w:val="restart"/>
            <w:tcMar>
              <w:bottom w:w="403" w:type="dxa"/>
            </w:tcMar>
          </w:tcPr>
          <w:p w14:paraId="6FF79BA2" w14:textId="5624FBCC" w:rsidR="000D5AC5" w:rsidRDefault="000D5AC5" w:rsidP="00E674D6">
            <w:pPr>
              <w:rPr>
                <w:noProof/>
              </w:rPr>
            </w:pPr>
          </w:p>
          <w:p w14:paraId="091A8D24" w14:textId="7BDD39CB" w:rsidR="000D5AC5" w:rsidRDefault="000D5AC5" w:rsidP="00E674D6">
            <w:pPr>
              <w:rPr>
                <w:noProof/>
              </w:rPr>
            </w:pPr>
          </w:p>
          <w:p w14:paraId="5AA55825" w14:textId="4041FCCD" w:rsidR="000D5AC5" w:rsidRDefault="000D5AC5" w:rsidP="00E674D6">
            <w:pPr>
              <w:rPr>
                <w:noProof/>
              </w:rPr>
            </w:pPr>
          </w:p>
          <w:p w14:paraId="14337AE1" w14:textId="2D727259" w:rsidR="000D5AC5" w:rsidRDefault="000D5AC5" w:rsidP="00E674D6">
            <w:pPr>
              <w:rPr>
                <w:noProof/>
              </w:rPr>
            </w:pPr>
          </w:p>
          <w:p w14:paraId="15FDD1BF" w14:textId="43854714" w:rsidR="000D5AC5" w:rsidRDefault="000D5AC5" w:rsidP="00E674D6">
            <w:pPr>
              <w:rPr>
                <w:noProof/>
              </w:rPr>
            </w:pPr>
          </w:p>
          <w:p w14:paraId="45645538" w14:textId="77777777" w:rsidR="000D5AC5" w:rsidRDefault="000D5AC5" w:rsidP="00E674D6">
            <w:pPr>
              <w:rPr>
                <w:noProof/>
              </w:rPr>
            </w:pPr>
          </w:p>
          <w:p w14:paraId="35260E1A" w14:textId="6938317A" w:rsidR="000D5AC5" w:rsidRDefault="000D5AC5" w:rsidP="00E674D6">
            <w:pPr>
              <w:rPr>
                <w:noProof/>
              </w:rPr>
            </w:pPr>
          </w:p>
          <w:p w14:paraId="0FF7BD3C" w14:textId="02911795" w:rsidR="000D5AC5" w:rsidRDefault="000D5AC5" w:rsidP="00E674D6">
            <w:pPr>
              <w:rPr>
                <w:noProof/>
              </w:rPr>
            </w:pPr>
          </w:p>
          <w:p w14:paraId="2E236CB5" w14:textId="72BAB2C0" w:rsidR="000D5AC5" w:rsidRDefault="000D5AC5" w:rsidP="00E674D6">
            <w:pPr>
              <w:rPr>
                <w:noProof/>
              </w:rPr>
            </w:pPr>
          </w:p>
          <w:p w14:paraId="200E214A" w14:textId="460FF984" w:rsidR="000D5AC5" w:rsidRDefault="000D5AC5" w:rsidP="00E674D6">
            <w:pPr>
              <w:rPr>
                <w:noProof/>
              </w:rPr>
            </w:pPr>
          </w:p>
          <w:p w14:paraId="591FDCF0" w14:textId="7A454E7B" w:rsidR="000D5AC5" w:rsidRPr="000D5AC5" w:rsidRDefault="000D5AC5" w:rsidP="00E674D6">
            <w:pPr>
              <w:rPr>
                <w:noProof/>
              </w:rPr>
            </w:pPr>
          </w:p>
          <w:p w14:paraId="366BC0D9" w14:textId="34002631" w:rsidR="000D5AC5" w:rsidRPr="000D5AC5" w:rsidRDefault="000D5AC5" w:rsidP="00E674D6">
            <w:pPr>
              <w:rPr>
                <w:noProof/>
              </w:rPr>
            </w:pPr>
          </w:p>
          <w:p w14:paraId="5ED2209E" w14:textId="78900C13" w:rsidR="000D5AC5" w:rsidRPr="000D5AC5" w:rsidRDefault="000D5AC5" w:rsidP="00E674D6">
            <w:pPr>
              <w:rPr>
                <w:noProof/>
              </w:rPr>
            </w:pPr>
          </w:p>
          <w:p w14:paraId="3E3A3ACB" w14:textId="64E20EA0" w:rsidR="000D5AC5" w:rsidRDefault="000D5AC5" w:rsidP="00E674D6">
            <w:pPr>
              <w:rPr>
                <w:noProof/>
              </w:rPr>
            </w:pPr>
          </w:p>
          <w:p w14:paraId="5AEE5F14" w14:textId="008497F5" w:rsidR="007A78F8" w:rsidRDefault="007A78F8" w:rsidP="00E674D6">
            <w:pPr>
              <w:rPr>
                <w:noProof/>
              </w:rPr>
            </w:pPr>
          </w:p>
          <w:p w14:paraId="05C25A3C" w14:textId="73356C5F" w:rsidR="007A78F8" w:rsidRDefault="007A78F8" w:rsidP="00E674D6">
            <w:pPr>
              <w:rPr>
                <w:noProof/>
              </w:rPr>
            </w:pPr>
          </w:p>
          <w:p w14:paraId="638B7CE8" w14:textId="13A4A9B6" w:rsidR="009D540A" w:rsidRDefault="009D540A" w:rsidP="00E674D6">
            <w:pPr>
              <w:rPr>
                <w:noProof/>
              </w:rPr>
            </w:pPr>
          </w:p>
          <w:p w14:paraId="2F0F687C" w14:textId="7D282DD1" w:rsidR="009D540A" w:rsidRDefault="009D540A" w:rsidP="00E674D6">
            <w:pPr>
              <w:rPr>
                <w:noProof/>
              </w:rPr>
            </w:pPr>
          </w:p>
          <w:p w14:paraId="0972A3CA" w14:textId="77777777" w:rsidR="009D540A" w:rsidRDefault="009D540A" w:rsidP="00E674D6">
            <w:pPr>
              <w:rPr>
                <w:noProof/>
              </w:rPr>
            </w:pPr>
          </w:p>
          <w:p w14:paraId="3968794E" w14:textId="77777777" w:rsidR="009D540A" w:rsidRPr="000D5AC5" w:rsidRDefault="009D540A" w:rsidP="00E674D6">
            <w:pPr>
              <w:rPr>
                <w:noProof/>
              </w:rPr>
            </w:pPr>
          </w:p>
          <w:p w14:paraId="0C0C6CB8" w14:textId="77777777" w:rsidR="003204C4" w:rsidRPr="000D5AC5" w:rsidRDefault="00601DC3" w:rsidP="00A4086C">
            <w:pPr>
              <w:pStyle w:val="Nagwek2"/>
              <w:rPr>
                <w:b w:val="0"/>
                <w:bCs w:val="0"/>
                <w:noProof/>
              </w:rPr>
            </w:pPr>
            <w:sdt>
              <w:sdtPr>
                <w:rPr>
                  <w:b w:val="0"/>
                  <w:bCs w:val="0"/>
                  <w:noProof/>
                </w:rPr>
                <w:id w:val="-798068783"/>
                <w:placeholder>
                  <w:docPart w:val="6959F6BACB1E4A028A4A13AF9AF035B4"/>
                </w:placeholder>
                <w:text w:multiLine="1"/>
              </w:sdtPr>
              <w:sdtEndPr/>
              <w:sdtContent>
                <w:r w:rsidR="00242FA5" w:rsidRPr="000D5AC5">
                  <w:rPr>
                    <w:b w:val="0"/>
                    <w:bCs w:val="0"/>
                    <w:noProof/>
                  </w:rPr>
                  <w:t>W tym numerze:</w:t>
                </w:r>
              </w:sdtContent>
            </w:sdt>
          </w:p>
          <w:p w14:paraId="4496B54E" w14:textId="77777777" w:rsidR="0004417B" w:rsidRDefault="00242FA5" w:rsidP="0004417B">
            <w:pPr>
              <w:rPr>
                <w:b/>
                <w:caps/>
                <w:noProof/>
              </w:rPr>
            </w:pPr>
            <w:r w:rsidRPr="00242FA5">
              <w:rPr>
                <w:b/>
                <w:caps/>
                <w:noProof/>
              </w:rPr>
              <w:t xml:space="preserve"> </w:t>
            </w:r>
            <w:r w:rsidR="0004417B" w:rsidRPr="00242FA5">
              <w:rPr>
                <w:b/>
                <w:caps/>
                <w:noProof/>
              </w:rPr>
              <w:t xml:space="preserve"> „Na językach”</w:t>
            </w:r>
            <w:r w:rsidR="0004417B">
              <w:rPr>
                <w:b/>
                <w:caps/>
                <w:noProof/>
              </w:rPr>
              <w:t>- P</w:t>
            </w:r>
            <w:r w:rsidR="0004417B" w:rsidRPr="007B5B2D">
              <w:rPr>
                <w:b/>
                <w:noProof/>
              </w:rPr>
              <w:t>rzez żółądek do serca</w:t>
            </w:r>
          </w:p>
          <w:p w14:paraId="64B63DC3" w14:textId="77777777" w:rsidR="0004417B" w:rsidRDefault="0004417B" w:rsidP="0004417B">
            <w:pPr>
              <w:rPr>
                <w:b/>
                <w:caps/>
                <w:noProof/>
              </w:rPr>
            </w:pPr>
          </w:p>
          <w:p w14:paraId="3E6C462B" w14:textId="77777777" w:rsidR="0004417B" w:rsidRDefault="0004417B" w:rsidP="0004417B">
            <w:pPr>
              <w:rPr>
                <w:b/>
                <w:caps/>
                <w:noProof/>
              </w:rPr>
            </w:pPr>
            <w:r w:rsidRPr="00242FA5">
              <w:rPr>
                <w:b/>
                <w:caps/>
                <w:noProof/>
              </w:rPr>
              <w:t xml:space="preserve"> „W zdrowym ciele zdrowy duch”</w:t>
            </w:r>
            <w:r>
              <w:rPr>
                <w:b/>
                <w:caps/>
                <w:noProof/>
              </w:rPr>
              <w:t>- t</w:t>
            </w:r>
            <w:r>
              <w:rPr>
                <w:b/>
                <w:noProof/>
              </w:rPr>
              <w:t>rening kardio- dbaj o serce</w:t>
            </w:r>
          </w:p>
          <w:p w14:paraId="5ACCC1C7" w14:textId="77777777" w:rsidR="0004417B" w:rsidRDefault="0004417B" w:rsidP="0004417B">
            <w:pPr>
              <w:rPr>
                <w:b/>
                <w:caps/>
                <w:noProof/>
              </w:rPr>
            </w:pPr>
          </w:p>
          <w:p w14:paraId="7C32C72E" w14:textId="3068D4A6" w:rsidR="0004417B" w:rsidRDefault="0004417B" w:rsidP="0004417B">
            <w:pPr>
              <w:rPr>
                <w:b/>
                <w:caps/>
                <w:noProof/>
              </w:rPr>
            </w:pPr>
            <w:r w:rsidRPr="00242FA5">
              <w:rPr>
                <w:b/>
                <w:caps/>
                <w:noProof/>
              </w:rPr>
              <w:t>„Pełna kulturka”</w:t>
            </w:r>
            <w:r>
              <w:rPr>
                <w:b/>
                <w:caps/>
                <w:noProof/>
              </w:rPr>
              <w:t xml:space="preserve">- </w:t>
            </w:r>
            <w:r w:rsidR="00847389">
              <w:rPr>
                <w:b/>
                <w:noProof/>
              </w:rPr>
              <w:t>Walentynki w kulturze</w:t>
            </w:r>
          </w:p>
          <w:p w14:paraId="43103263" w14:textId="77777777" w:rsidR="0004417B" w:rsidRDefault="0004417B" w:rsidP="0004417B">
            <w:pPr>
              <w:rPr>
                <w:b/>
                <w:caps/>
                <w:noProof/>
              </w:rPr>
            </w:pPr>
          </w:p>
          <w:p w14:paraId="5F69D169" w14:textId="56D2B277" w:rsidR="0004417B" w:rsidRDefault="0004417B" w:rsidP="0004417B">
            <w:pPr>
              <w:rPr>
                <w:b/>
                <w:noProof/>
              </w:rPr>
            </w:pPr>
            <w:r w:rsidRPr="00242FA5">
              <w:rPr>
                <w:b/>
                <w:caps/>
                <w:noProof/>
              </w:rPr>
              <w:t>„</w:t>
            </w:r>
            <w:r w:rsidR="005D1736">
              <w:rPr>
                <w:b/>
                <w:caps/>
                <w:noProof/>
              </w:rPr>
              <w:t>Główka pracuje</w:t>
            </w:r>
            <w:r w:rsidRPr="00242FA5">
              <w:rPr>
                <w:b/>
                <w:caps/>
                <w:noProof/>
              </w:rPr>
              <w:t>”</w:t>
            </w:r>
            <w:r>
              <w:rPr>
                <w:b/>
                <w:caps/>
                <w:noProof/>
              </w:rPr>
              <w:t xml:space="preserve"> – w</w:t>
            </w:r>
            <w:r w:rsidRPr="007B5B2D">
              <w:rPr>
                <w:b/>
                <w:noProof/>
              </w:rPr>
              <w:t>alentynkow</w:t>
            </w:r>
            <w:r w:rsidR="005D1736">
              <w:rPr>
                <w:b/>
                <w:noProof/>
              </w:rPr>
              <w:t>e ciekawostki</w:t>
            </w:r>
          </w:p>
          <w:p w14:paraId="2DA151DD" w14:textId="4426D79D" w:rsidR="0004417B" w:rsidRDefault="0004417B" w:rsidP="0004417B">
            <w:pPr>
              <w:rPr>
                <w:b/>
                <w:caps/>
                <w:noProof/>
              </w:rPr>
            </w:pPr>
          </w:p>
          <w:p w14:paraId="20CE55FE" w14:textId="77777777" w:rsidR="0004417B" w:rsidRDefault="0004417B" w:rsidP="0004417B">
            <w:pPr>
              <w:rPr>
                <w:b/>
                <w:caps/>
                <w:noProof/>
              </w:rPr>
            </w:pPr>
          </w:p>
          <w:p w14:paraId="26C5A86C" w14:textId="4E1A089E" w:rsidR="0004417B" w:rsidRPr="007B5B2D" w:rsidRDefault="0004417B" w:rsidP="0004417B">
            <w:pPr>
              <w:rPr>
                <w:b/>
                <w:caps/>
                <w:noProof/>
              </w:rPr>
            </w:pPr>
            <w:r>
              <w:rPr>
                <w:b/>
                <w:caps/>
                <w:noProof/>
              </w:rPr>
              <w:t>„Spacerkiem przez świat”</w:t>
            </w:r>
            <w:r w:rsidR="00847389">
              <w:rPr>
                <w:b/>
                <w:caps/>
                <w:noProof/>
              </w:rPr>
              <w:t>- P</w:t>
            </w:r>
            <w:r w:rsidR="00847389">
              <w:rPr>
                <w:b/>
                <w:noProof/>
              </w:rPr>
              <w:t>aryż miasto miłości</w:t>
            </w:r>
          </w:p>
          <w:p w14:paraId="73F3AE2D" w14:textId="07DB0517" w:rsidR="00242FA5" w:rsidRDefault="00242FA5" w:rsidP="00A4086C">
            <w:pPr>
              <w:rPr>
                <w:b/>
                <w:caps/>
                <w:noProof/>
              </w:rPr>
            </w:pPr>
          </w:p>
          <w:p w14:paraId="666DD920" w14:textId="77777777" w:rsidR="00172E4F" w:rsidRDefault="00172E4F" w:rsidP="00A4086C">
            <w:pPr>
              <w:rPr>
                <w:noProof/>
              </w:rPr>
            </w:pPr>
          </w:p>
          <w:p w14:paraId="1F2F864E" w14:textId="77777777" w:rsidR="004A394F" w:rsidRDefault="004A394F" w:rsidP="00A4086C">
            <w:pPr>
              <w:rPr>
                <w:noProof/>
              </w:rPr>
            </w:pPr>
          </w:p>
          <w:p w14:paraId="7D402477" w14:textId="77777777" w:rsidR="004A394F" w:rsidRPr="009B55FC" w:rsidRDefault="000D5AC5" w:rsidP="004A394F">
            <w:pPr>
              <w:pStyle w:val="Nagwek2"/>
              <w:rPr>
                <w:noProof/>
              </w:rPr>
            </w:pPr>
            <w:r>
              <w:rPr>
                <w:b w:val="0"/>
                <w:noProof/>
                <w:lang w:eastAsia="pl-PL"/>
              </w:rPr>
              <w:drawing>
                <wp:anchor distT="0" distB="0" distL="114300" distR="114300" simplePos="0" relativeHeight="251655168" behindDoc="1" locked="0" layoutInCell="1" allowOverlap="1" wp14:anchorId="65901293" wp14:editId="632586BD">
                  <wp:simplePos x="0" y="0"/>
                  <wp:positionH relativeFrom="column">
                    <wp:posOffset>95250</wp:posOffset>
                  </wp:positionH>
                  <wp:positionV relativeFrom="paragraph">
                    <wp:posOffset>1082675</wp:posOffset>
                  </wp:positionV>
                  <wp:extent cx="1917212" cy="2352675"/>
                  <wp:effectExtent l="0" t="0" r="698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7212" cy="2352675"/>
                          </a:xfrm>
                          <a:prstGeom prst="rect">
                            <a:avLst/>
                          </a:prstGeom>
                        </pic:spPr>
                      </pic:pic>
                    </a:graphicData>
                  </a:graphic>
                </wp:anchor>
              </w:drawing>
            </w:r>
            <w:sdt>
              <w:sdtPr>
                <w:rPr>
                  <w:noProof/>
                </w:rPr>
                <w:id w:val="124820218"/>
                <w:placeholder>
                  <w:docPart w:val="751A15B8426A4B3992C6761727A9CEA0"/>
                </w:placeholder>
                <w:text w:multiLine="1"/>
              </w:sdtPr>
              <w:sdtEndPr/>
              <w:sdtContent>
                <w:r w:rsidR="004A394F">
                  <w:rPr>
                    <w:noProof/>
                  </w:rPr>
                  <w:t>Nadchodzące wydarzenia:</w:t>
                </w:r>
              </w:sdtContent>
            </w:sdt>
          </w:p>
          <w:p w14:paraId="20C3EA09" w14:textId="77777777" w:rsidR="004A394F" w:rsidRDefault="004A394F" w:rsidP="004A394F">
            <w:pPr>
              <w:rPr>
                <w:b/>
                <w:noProof/>
              </w:rPr>
            </w:pPr>
          </w:p>
          <w:p w14:paraId="16F6180A" w14:textId="77777777" w:rsidR="000D5AC5" w:rsidRDefault="000D5AC5" w:rsidP="004A394F">
            <w:pPr>
              <w:rPr>
                <w:b/>
                <w:noProof/>
              </w:rPr>
            </w:pPr>
          </w:p>
          <w:p w14:paraId="7A04F705" w14:textId="723B0AA5" w:rsidR="000D5AC5" w:rsidRPr="005F5B24" w:rsidRDefault="005F5B24" w:rsidP="000D5AC5">
            <w:pPr>
              <w:rPr>
                <w:rFonts w:ascii="Segoe Script" w:hAnsi="Segoe Script"/>
                <w:noProof/>
                <w:sz w:val="28"/>
                <w:szCs w:val="40"/>
              </w:rPr>
            </w:pPr>
            <w:r>
              <w:rPr>
                <w:rFonts w:ascii="Segoe Script" w:hAnsi="Segoe Script"/>
                <w:noProof/>
                <w:sz w:val="28"/>
                <w:szCs w:val="40"/>
              </w:rPr>
              <w:t xml:space="preserve">         </w:t>
            </w:r>
            <w:r w:rsidR="00296995">
              <w:rPr>
                <w:rFonts w:ascii="Segoe Script" w:hAnsi="Segoe Script"/>
                <w:noProof/>
                <w:sz w:val="28"/>
                <w:szCs w:val="40"/>
              </w:rPr>
              <w:t>14</w:t>
            </w:r>
            <w:r w:rsidR="004A394F" w:rsidRPr="005F5B24">
              <w:rPr>
                <w:rFonts w:ascii="Segoe Script" w:hAnsi="Segoe Script"/>
                <w:noProof/>
                <w:sz w:val="28"/>
                <w:szCs w:val="40"/>
              </w:rPr>
              <w:t>.0</w:t>
            </w:r>
            <w:r w:rsidR="00296995">
              <w:rPr>
                <w:rFonts w:ascii="Segoe Script" w:hAnsi="Segoe Script"/>
                <w:noProof/>
                <w:sz w:val="28"/>
                <w:szCs w:val="40"/>
              </w:rPr>
              <w:t>2</w:t>
            </w:r>
            <w:r w:rsidR="004A394F" w:rsidRPr="005F5B24">
              <w:rPr>
                <w:rFonts w:ascii="Segoe Script" w:hAnsi="Segoe Script"/>
                <w:noProof/>
                <w:sz w:val="28"/>
                <w:szCs w:val="40"/>
              </w:rPr>
              <w:t>.</w:t>
            </w:r>
          </w:p>
          <w:p w14:paraId="2B856E48" w14:textId="6F425A25" w:rsidR="004A394F" w:rsidRPr="005F5B24" w:rsidRDefault="005F5B24" w:rsidP="000D5AC5">
            <w:pPr>
              <w:rPr>
                <w:rFonts w:ascii="Segoe Script" w:hAnsi="Segoe Script"/>
                <w:noProof/>
                <w:sz w:val="28"/>
                <w:szCs w:val="40"/>
              </w:rPr>
            </w:pPr>
            <w:r>
              <w:rPr>
                <w:rFonts w:ascii="Segoe Script" w:hAnsi="Segoe Script"/>
                <w:noProof/>
                <w:sz w:val="28"/>
                <w:szCs w:val="40"/>
              </w:rPr>
              <w:t xml:space="preserve">    </w:t>
            </w:r>
            <w:r w:rsidR="00296995">
              <w:rPr>
                <w:rFonts w:ascii="Segoe Script" w:hAnsi="Segoe Script"/>
                <w:noProof/>
                <w:sz w:val="28"/>
                <w:szCs w:val="40"/>
              </w:rPr>
              <w:t>Walentynki</w:t>
            </w:r>
          </w:p>
          <w:p w14:paraId="38E4968D" w14:textId="77777777" w:rsidR="004A394F" w:rsidRPr="005F5B24" w:rsidRDefault="004A394F" w:rsidP="004A394F">
            <w:pPr>
              <w:rPr>
                <w:rFonts w:ascii="Segoe Script" w:hAnsi="Segoe Script"/>
                <w:noProof/>
                <w:sz w:val="18"/>
              </w:rPr>
            </w:pPr>
          </w:p>
          <w:p w14:paraId="34706342" w14:textId="77777777" w:rsidR="004A394F" w:rsidRPr="005F5B24" w:rsidRDefault="004A394F" w:rsidP="004A394F">
            <w:pPr>
              <w:rPr>
                <w:rFonts w:ascii="Segoe Script" w:hAnsi="Segoe Script"/>
                <w:noProof/>
                <w:sz w:val="18"/>
              </w:rPr>
            </w:pPr>
          </w:p>
          <w:p w14:paraId="569CB21E" w14:textId="09AD752A" w:rsidR="000D5AC5" w:rsidRPr="005F5B24" w:rsidRDefault="005F5B24" w:rsidP="004A394F">
            <w:pPr>
              <w:rPr>
                <w:rFonts w:ascii="Segoe Script" w:hAnsi="Segoe Script"/>
                <w:caps/>
                <w:noProof/>
                <w:sz w:val="28"/>
                <w:szCs w:val="40"/>
              </w:rPr>
            </w:pPr>
            <w:r>
              <w:rPr>
                <w:rFonts w:ascii="Segoe Script" w:hAnsi="Segoe Script"/>
                <w:caps/>
                <w:noProof/>
                <w:sz w:val="28"/>
                <w:szCs w:val="40"/>
              </w:rPr>
              <w:t xml:space="preserve">         </w:t>
            </w:r>
            <w:r w:rsidR="004A394F" w:rsidRPr="005F5B24">
              <w:rPr>
                <w:rFonts w:ascii="Segoe Script" w:hAnsi="Segoe Script"/>
                <w:caps/>
                <w:noProof/>
                <w:sz w:val="28"/>
                <w:szCs w:val="40"/>
              </w:rPr>
              <w:t>2</w:t>
            </w:r>
            <w:r w:rsidR="00296995">
              <w:rPr>
                <w:rFonts w:ascii="Segoe Script" w:hAnsi="Segoe Script"/>
                <w:caps/>
                <w:noProof/>
                <w:sz w:val="28"/>
                <w:szCs w:val="40"/>
              </w:rPr>
              <w:t>3</w:t>
            </w:r>
            <w:r w:rsidR="004A394F" w:rsidRPr="005F5B24">
              <w:rPr>
                <w:rFonts w:ascii="Segoe Script" w:hAnsi="Segoe Script"/>
                <w:caps/>
                <w:noProof/>
                <w:sz w:val="28"/>
                <w:szCs w:val="40"/>
              </w:rPr>
              <w:t>.0</w:t>
            </w:r>
            <w:r w:rsidR="00296995">
              <w:rPr>
                <w:rFonts w:ascii="Segoe Script" w:hAnsi="Segoe Script"/>
                <w:caps/>
                <w:noProof/>
                <w:sz w:val="28"/>
                <w:szCs w:val="40"/>
              </w:rPr>
              <w:t>2</w:t>
            </w:r>
            <w:r w:rsidR="004A394F" w:rsidRPr="005F5B24">
              <w:rPr>
                <w:rFonts w:ascii="Segoe Script" w:hAnsi="Segoe Script"/>
                <w:caps/>
                <w:noProof/>
                <w:sz w:val="28"/>
                <w:szCs w:val="40"/>
              </w:rPr>
              <w:t>.</w:t>
            </w:r>
          </w:p>
          <w:p w14:paraId="5FF83E6F" w14:textId="046E0A80" w:rsidR="00296995" w:rsidRDefault="005F5B24" w:rsidP="00242FA5">
            <w:pPr>
              <w:rPr>
                <w:rFonts w:ascii="Segoe Script" w:hAnsi="Segoe Script"/>
                <w:noProof/>
                <w:szCs w:val="36"/>
              </w:rPr>
            </w:pPr>
            <w:r>
              <w:rPr>
                <w:rFonts w:ascii="Segoe Script" w:hAnsi="Segoe Script"/>
                <w:caps/>
                <w:noProof/>
                <w:sz w:val="28"/>
                <w:szCs w:val="40"/>
              </w:rPr>
              <w:t xml:space="preserve">   </w:t>
            </w:r>
            <w:r w:rsidR="00296995">
              <w:rPr>
                <w:rFonts w:ascii="Segoe Script" w:hAnsi="Segoe Script"/>
                <w:caps/>
                <w:noProof/>
                <w:sz w:val="28"/>
                <w:szCs w:val="40"/>
              </w:rPr>
              <w:t xml:space="preserve">   </w:t>
            </w:r>
            <w:r w:rsidR="00296995" w:rsidRPr="00296995">
              <w:rPr>
                <w:rFonts w:ascii="Segoe Script" w:hAnsi="Segoe Script"/>
                <w:caps/>
                <w:noProof/>
                <w:szCs w:val="36"/>
              </w:rPr>
              <w:t>D</w:t>
            </w:r>
            <w:r w:rsidR="00296995" w:rsidRPr="00296995">
              <w:rPr>
                <w:rFonts w:ascii="Segoe Script" w:hAnsi="Segoe Script"/>
                <w:noProof/>
                <w:szCs w:val="36"/>
              </w:rPr>
              <w:t xml:space="preserve">zień Walki </w:t>
            </w:r>
          </w:p>
          <w:p w14:paraId="546A0C41" w14:textId="68FACF8F" w:rsidR="00242FA5" w:rsidRPr="00FB2461" w:rsidRDefault="00296995" w:rsidP="00242FA5">
            <w:pPr>
              <w:rPr>
                <w:rFonts w:ascii="Segoe Script" w:hAnsi="Segoe Script"/>
                <w:caps/>
                <w:noProof/>
                <w:sz w:val="28"/>
                <w:szCs w:val="40"/>
              </w:rPr>
            </w:pPr>
            <w:r>
              <w:rPr>
                <w:rFonts w:ascii="Segoe Script" w:hAnsi="Segoe Script"/>
                <w:noProof/>
                <w:szCs w:val="36"/>
              </w:rPr>
              <w:t xml:space="preserve">         z</w:t>
            </w:r>
            <w:r w:rsidRPr="00296995">
              <w:rPr>
                <w:rFonts w:ascii="Segoe Script" w:hAnsi="Segoe Script"/>
                <w:noProof/>
                <w:szCs w:val="36"/>
              </w:rPr>
              <w:t xml:space="preserve"> Depresją</w:t>
            </w:r>
          </w:p>
        </w:tc>
        <w:tc>
          <w:tcPr>
            <w:tcW w:w="10410" w:type="dxa"/>
            <w:gridSpan w:val="2"/>
            <w:tcMar>
              <w:left w:w="288" w:type="dxa"/>
            </w:tcMar>
          </w:tcPr>
          <w:p w14:paraId="09C351EF" w14:textId="652BDC7D" w:rsidR="0004417B" w:rsidRDefault="00296995" w:rsidP="000F71CB">
            <w:pPr>
              <w:rPr>
                <w:noProof/>
              </w:rPr>
            </w:pPr>
            <w:r>
              <w:rPr>
                <w:noProof/>
              </w:rPr>
              <w:drawing>
                <wp:anchor distT="0" distB="0" distL="114300" distR="114300" simplePos="0" relativeHeight="251668480" behindDoc="1" locked="0" layoutInCell="1" allowOverlap="1" wp14:anchorId="6A33556C" wp14:editId="6E28B61A">
                  <wp:simplePos x="0" y="0"/>
                  <wp:positionH relativeFrom="column">
                    <wp:posOffset>-2716530</wp:posOffset>
                  </wp:positionH>
                  <wp:positionV relativeFrom="paragraph">
                    <wp:posOffset>6078</wp:posOffset>
                  </wp:positionV>
                  <wp:extent cx="3081020" cy="2819400"/>
                  <wp:effectExtent l="190500" t="190500" r="195580" b="20955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020" cy="28194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7EB3C365" w14:textId="5735CFC4" w:rsidR="0004417B" w:rsidRDefault="0004417B" w:rsidP="000F71CB">
            <w:pPr>
              <w:rPr>
                <w:noProof/>
              </w:rPr>
            </w:pPr>
          </w:p>
          <w:p w14:paraId="0364EDE9" w14:textId="24741EC2" w:rsidR="003204C4" w:rsidRDefault="003204C4" w:rsidP="000F71CB">
            <w:pPr>
              <w:rPr>
                <w:noProof/>
              </w:rPr>
            </w:pPr>
          </w:p>
          <w:p w14:paraId="23C0803A" w14:textId="4975057A" w:rsidR="0004417B" w:rsidRDefault="0004417B" w:rsidP="000F71CB">
            <w:pPr>
              <w:rPr>
                <w:noProof/>
              </w:rPr>
            </w:pPr>
          </w:p>
          <w:p w14:paraId="52579E85" w14:textId="4BBC3760" w:rsidR="0004417B" w:rsidRDefault="0004417B" w:rsidP="000F71CB">
            <w:pPr>
              <w:rPr>
                <w:noProof/>
              </w:rPr>
            </w:pPr>
          </w:p>
          <w:p w14:paraId="0A9877AA" w14:textId="583FD5F6" w:rsidR="0004417B" w:rsidRDefault="0004417B" w:rsidP="000F71CB">
            <w:pPr>
              <w:rPr>
                <w:noProof/>
              </w:rPr>
            </w:pPr>
          </w:p>
          <w:p w14:paraId="50041702" w14:textId="17E6F518" w:rsidR="0004417B" w:rsidRDefault="0004417B" w:rsidP="000F71CB">
            <w:pPr>
              <w:rPr>
                <w:noProof/>
              </w:rPr>
            </w:pPr>
          </w:p>
          <w:p w14:paraId="63E3C7AA" w14:textId="12555849" w:rsidR="0004417B" w:rsidRDefault="00072736" w:rsidP="000F71CB">
            <w:pPr>
              <w:rPr>
                <w:noProof/>
              </w:rPr>
            </w:pPr>
            <w:r>
              <w:rPr>
                <w:noProof/>
              </w:rPr>
              <w:drawing>
                <wp:anchor distT="0" distB="0" distL="114300" distR="114300" simplePos="0" relativeHeight="251650048" behindDoc="1" locked="0" layoutInCell="1" allowOverlap="1" wp14:anchorId="2A171061" wp14:editId="6EEB6399">
                  <wp:simplePos x="0" y="0"/>
                  <wp:positionH relativeFrom="column">
                    <wp:posOffset>124188</wp:posOffset>
                  </wp:positionH>
                  <wp:positionV relativeFrom="paragraph">
                    <wp:posOffset>161744</wp:posOffset>
                  </wp:positionV>
                  <wp:extent cx="5987142" cy="2263814"/>
                  <wp:effectExtent l="0" t="0" r="0" b="317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7142" cy="2263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B1E12" w14:textId="70C0A36D" w:rsidR="0004417B" w:rsidRDefault="0004417B" w:rsidP="000F71CB">
            <w:pPr>
              <w:rPr>
                <w:noProof/>
              </w:rPr>
            </w:pPr>
          </w:p>
          <w:p w14:paraId="5BB0CA06" w14:textId="33D6878C" w:rsidR="0004417B" w:rsidRDefault="0004417B" w:rsidP="000F71CB">
            <w:pPr>
              <w:rPr>
                <w:noProof/>
              </w:rPr>
            </w:pPr>
          </w:p>
          <w:p w14:paraId="3731554D" w14:textId="62C6B20E" w:rsidR="0004417B" w:rsidRDefault="0004417B" w:rsidP="000F71CB">
            <w:pPr>
              <w:rPr>
                <w:noProof/>
              </w:rPr>
            </w:pPr>
          </w:p>
          <w:p w14:paraId="3E1712A8" w14:textId="230BEAB1" w:rsidR="0004417B" w:rsidRDefault="0004417B" w:rsidP="000F71CB">
            <w:pPr>
              <w:rPr>
                <w:noProof/>
              </w:rPr>
            </w:pPr>
          </w:p>
          <w:p w14:paraId="5446814D" w14:textId="784A2A9D" w:rsidR="0004417B" w:rsidRDefault="0004417B" w:rsidP="000F71CB">
            <w:pPr>
              <w:rPr>
                <w:noProof/>
              </w:rPr>
            </w:pPr>
          </w:p>
          <w:p w14:paraId="0C65D9CD" w14:textId="20E7A0CB" w:rsidR="0004417B" w:rsidRDefault="0004417B" w:rsidP="000F71CB">
            <w:pPr>
              <w:rPr>
                <w:noProof/>
              </w:rPr>
            </w:pPr>
          </w:p>
          <w:p w14:paraId="4335D739" w14:textId="328EA733" w:rsidR="0004417B" w:rsidRDefault="0004417B" w:rsidP="000F71CB">
            <w:pPr>
              <w:rPr>
                <w:noProof/>
              </w:rPr>
            </w:pPr>
          </w:p>
          <w:p w14:paraId="48D3B7C1" w14:textId="7C4ECE00" w:rsidR="0004417B" w:rsidRDefault="0004417B" w:rsidP="000F71CB">
            <w:pPr>
              <w:rPr>
                <w:noProof/>
              </w:rPr>
            </w:pPr>
          </w:p>
          <w:p w14:paraId="2FF4D934" w14:textId="68979520" w:rsidR="0004417B" w:rsidRDefault="0004417B" w:rsidP="000F71CB">
            <w:pPr>
              <w:rPr>
                <w:noProof/>
              </w:rPr>
            </w:pPr>
          </w:p>
          <w:p w14:paraId="54798C59" w14:textId="5E249403" w:rsidR="0004417B" w:rsidRDefault="0004417B" w:rsidP="000F71CB">
            <w:pPr>
              <w:rPr>
                <w:noProof/>
              </w:rPr>
            </w:pPr>
          </w:p>
          <w:p w14:paraId="593454A8" w14:textId="49E816DB" w:rsidR="0004417B" w:rsidRDefault="0004417B" w:rsidP="000F71CB">
            <w:pPr>
              <w:rPr>
                <w:noProof/>
              </w:rPr>
            </w:pPr>
          </w:p>
          <w:p w14:paraId="779180EF" w14:textId="77777777" w:rsidR="0004417B" w:rsidRPr="009B55FC" w:rsidRDefault="0004417B" w:rsidP="000F71CB">
            <w:pPr>
              <w:rPr>
                <w:noProof/>
              </w:rPr>
            </w:pPr>
          </w:p>
          <w:p w14:paraId="0F05BB0C" w14:textId="13ACBB40" w:rsidR="003204C4" w:rsidRPr="009B55FC" w:rsidRDefault="0004417B" w:rsidP="003204C4">
            <w:pPr>
              <w:pStyle w:val="Nagwek1"/>
              <w:rPr>
                <w:noProof/>
              </w:rPr>
            </w:pPr>
            <w:r>
              <w:rPr>
                <w:b/>
                <w:noProof/>
              </w:rPr>
              <w:t>Luty miesiącem zakochanych</w:t>
            </w:r>
          </w:p>
        </w:tc>
      </w:tr>
      <w:tr w:rsidR="004A394F" w:rsidRPr="004559D2" w14:paraId="7E1249B2" w14:textId="77777777" w:rsidTr="00D2400B">
        <w:trPr>
          <w:trHeight w:val="960"/>
        </w:trPr>
        <w:tc>
          <w:tcPr>
            <w:tcW w:w="3990" w:type="dxa"/>
            <w:vMerge/>
            <w:tcMar>
              <w:bottom w:w="403" w:type="dxa"/>
            </w:tcMar>
          </w:tcPr>
          <w:p w14:paraId="21B47B19" w14:textId="77777777" w:rsidR="003204C4" w:rsidRPr="009B55FC" w:rsidRDefault="003204C4" w:rsidP="00E674D6">
            <w:pPr>
              <w:rPr>
                <w:noProof/>
                <w:lang w:eastAsia="en-AU"/>
              </w:rPr>
            </w:pPr>
          </w:p>
        </w:tc>
        <w:tc>
          <w:tcPr>
            <w:tcW w:w="5366" w:type="dxa"/>
            <w:tcMar>
              <w:left w:w="288" w:type="dxa"/>
              <w:bottom w:w="403" w:type="dxa"/>
            </w:tcMar>
          </w:tcPr>
          <w:p w14:paraId="23E33052" w14:textId="332030A2" w:rsidR="003204C4" w:rsidRPr="000D5AC5" w:rsidRDefault="003204C4" w:rsidP="009F7C82">
            <w:pPr>
              <w:pStyle w:val="Imiinazwiskoautora"/>
              <w:jc w:val="both"/>
              <w:rPr>
                <w:noProof/>
                <w:sz w:val="32"/>
                <w:szCs w:val="32"/>
              </w:rPr>
            </w:pPr>
          </w:p>
          <w:p w14:paraId="34FD46AD" w14:textId="2720FE18" w:rsidR="009D540A" w:rsidRDefault="009D540A" w:rsidP="005F5B24">
            <w:pPr>
              <w:jc w:val="both"/>
              <w:rPr>
                <w:sz w:val="44"/>
                <w:szCs w:val="44"/>
              </w:rPr>
            </w:pPr>
          </w:p>
          <w:p w14:paraId="50D95493" w14:textId="3015C0DF" w:rsidR="00FB2461" w:rsidRPr="00D2400B" w:rsidRDefault="0004417B" w:rsidP="005F5B24">
            <w:pPr>
              <w:jc w:val="both"/>
              <w:rPr>
                <w:noProof/>
                <w:sz w:val="36"/>
                <w:szCs w:val="36"/>
              </w:rPr>
            </w:pPr>
            <w:r w:rsidRPr="00D2400B">
              <w:rPr>
                <w:sz w:val="36"/>
                <w:szCs w:val="36"/>
              </w:rPr>
              <w:t>Walentynki, święto, które co roku obchodzimy 14 lutego. Św. Walenty jako patron zakochanych czczony jest szczególnie w Stanach Zjednoczonych i</w:t>
            </w:r>
            <w:r w:rsidR="009D540A" w:rsidRPr="00D2400B">
              <w:rPr>
                <w:sz w:val="36"/>
                <w:szCs w:val="36"/>
              </w:rPr>
              <w:t> </w:t>
            </w:r>
            <w:r w:rsidRPr="00D2400B">
              <w:rPr>
                <w:sz w:val="36"/>
                <w:szCs w:val="36"/>
              </w:rPr>
              <w:t>Wielkiej Brytanii. W Polsce tak naprawdę Walentynki zaczęły zyskiwać na popularności w latach 90-tych ubiegłego stulecia. Jedni twierdzą, że obchodzą je szerokim łukiem, a</w:t>
            </w:r>
            <w:r w:rsidR="00D2400B">
              <w:rPr>
                <w:sz w:val="36"/>
                <w:szCs w:val="36"/>
              </w:rPr>
              <w:t> </w:t>
            </w:r>
            <w:r w:rsidRPr="00D2400B">
              <w:rPr>
                <w:sz w:val="36"/>
                <w:szCs w:val="36"/>
              </w:rPr>
              <w:t>inni nie wyobrażają sobie tego święta bez kwiatów, czekoladek, czy życzeń. W naszym Ośrodku jest wielu miłośników</w:t>
            </w:r>
            <w:r w:rsidR="009D540A" w:rsidRPr="00D2400B">
              <w:rPr>
                <w:sz w:val="36"/>
                <w:szCs w:val="36"/>
              </w:rPr>
              <w:t xml:space="preserve"> tego święta i</w:t>
            </w:r>
            <w:r w:rsidR="00D2400B">
              <w:rPr>
                <w:sz w:val="36"/>
                <w:szCs w:val="36"/>
              </w:rPr>
              <w:t> </w:t>
            </w:r>
            <w:r w:rsidR="009D540A" w:rsidRPr="00D2400B">
              <w:rPr>
                <w:sz w:val="36"/>
                <w:szCs w:val="36"/>
              </w:rPr>
              <w:t>właśnie pod znakiem Walentynek mija nam śnieżny, zimowy luty. Zapraszamy do zapoznania się z</w:t>
            </w:r>
            <w:r w:rsidR="00D2400B">
              <w:rPr>
                <w:sz w:val="36"/>
                <w:szCs w:val="36"/>
              </w:rPr>
              <w:t> </w:t>
            </w:r>
            <w:r w:rsidR="009D540A" w:rsidRPr="00D2400B">
              <w:rPr>
                <w:sz w:val="36"/>
                <w:szCs w:val="36"/>
              </w:rPr>
              <w:t xml:space="preserve"> drugim numerem Gazety Środowiskowej, w której znajdziecie ciekawostki, przepis na pyszne ciasteczka, porady oraz trochę humoru. </w:t>
            </w:r>
          </w:p>
          <w:p w14:paraId="2009AE4A" w14:textId="77777777" w:rsidR="0004417B" w:rsidRDefault="0004417B" w:rsidP="005F5B24">
            <w:pPr>
              <w:jc w:val="both"/>
              <w:rPr>
                <w:noProof/>
                <w:sz w:val="32"/>
                <w:szCs w:val="32"/>
              </w:rPr>
            </w:pPr>
          </w:p>
          <w:p w14:paraId="5F675D87" w14:textId="603D0585" w:rsidR="0004417B" w:rsidRPr="000D5AC5" w:rsidRDefault="0004417B" w:rsidP="005F5B24">
            <w:pPr>
              <w:jc w:val="both"/>
              <w:rPr>
                <w:noProof/>
                <w:sz w:val="32"/>
                <w:szCs w:val="32"/>
              </w:rPr>
            </w:pPr>
          </w:p>
        </w:tc>
        <w:tc>
          <w:tcPr>
            <w:tcW w:w="5044" w:type="dxa"/>
            <w:tcMar>
              <w:bottom w:w="403" w:type="dxa"/>
            </w:tcMar>
          </w:tcPr>
          <w:p w14:paraId="1B7BF929" w14:textId="36B4D714" w:rsidR="003204C4" w:rsidRPr="000D5AC5" w:rsidRDefault="00072736" w:rsidP="00172E4F">
            <w:pPr>
              <w:rPr>
                <w:noProof/>
                <w:sz w:val="36"/>
                <w:szCs w:val="36"/>
                <w:lang w:val="en-US"/>
              </w:rPr>
            </w:pPr>
            <w:r>
              <w:rPr>
                <w:noProof/>
              </w:rPr>
              <w:drawing>
                <wp:anchor distT="0" distB="0" distL="114300" distR="114300" simplePos="0" relativeHeight="251669504" behindDoc="1" locked="0" layoutInCell="1" allowOverlap="1" wp14:anchorId="0704381E" wp14:editId="7F71E96C">
                  <wp:simplePos x="0" y="0"/>
                  <wp:positionH relativeFrom="column">
                    <wp:posOffset>-677213</wp:posOffset>
                  </wp:positionH>
                  <wp:positionV relativeFrom="paragraph">
                    <wp:posOffset>1460184</wp:posOffset>
                  </wp:positionV>
                  <wp:extent cx="4795151" cy="2330948"/>
                  <wp:effectExtent l="0" t="6032"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795151" cy="233094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D9827D2" wp14:editId="1475D80A">
                  <wp:simplePos x="0" y="0"/>
                  <wp:positionH relativeFrom="column">
                    <wp:posOffset>521516</wp:posOffset>
                  </wp:positionH>
                  <wp:positionV relativeFrom="paragraph">
                    <wp:posOffset>5149669</wp:posOffset>
                  </wp:positionV>
                  <wp:extent cx="2441121" cy="1552138"/>
                  <wp:effectExtent l="19050" t="0" r="16510" b="44831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1121" cy="15521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bl>
    <w:p w14:paraId="4EB92AE5" w14:textId="367A9008" w:rsidR="00A15039" w:rsidRDefault="00B36656">
      <w:pPr>
        <w:rPr>
          <w:b/>
          <w:bCs/>
          <w:noProof/>
          <w:color w:val="1F497D" w:themeColor="text2"/>
          <w:sz w:val="28"/>
          <w:szCs w:val="28"/>
        </w:rPr>
      </w:pPr>
      <w:r w:rsidRPr="00B36656">
        <w:rPr>
          <w:b/>
          <w:bCs/>
          <w:noProof/>
          <w:color w:val="1F497D" w:themeColor="text2"/>
          <w:sz w:val="28"/>
          <w:szCs w:val="28"/>
        </w:rPr>
        <w:lastRenderedPageBreak/>
        <w:t>W ZDROWYM CIELE ZDROWY DUCH</w:t>
      </w:r>
    </w:p>
    <w:p w14:paraId="16F46357" w14:textId="77777777" w:rsidR="00B36656" w:rsidRPr="00B36656" w:rsidRDefault="00B36656">
      <w:pPr>
        <w:rPr>
          <w:b/>
          <w:bCs/>
          <w:noProof/>
          <w:color w:val="1F497D" w:themeColor="text2"/>
          <w:sz w:val="28"/>
          <w:szCs w:val="28"/>
        </w:rPr>
      </w:pPr>
    </w:p>
    <w:tbl>
      <w:tblPr>
        <w:tblpPr w:leftFromText="141" w:rightFromText="141" w:vertAnchor="text" w:tblpX="142" w:tblpY="1"/>
        <w:tblOverlap w:val="never"/>
        <w:tblW w:w="4824" w:type="pct"/>
        <w:tblCellMar>
          <w:left w:w="0" w:type="dxa"/>
          <w:right w:w="0" w:type="dxa"/>
        </w:tblCellMar>
        <w:tblLook w:val="04A0" w:firstRow="1" w:lastRow="0" w:firstColumn="1" w:lastColumn="0" w:noHBand="0" w:noVBand="1"/>
      </w:tblPr>
      <w:tblGrid>
        <w:gridCol w:w="4719"/>
        <w:gridCol w:w="5040"/>
        <w:gridCol w:w="4134"/>
      </w:tblGrid>
      <w:tr w:rsidR="00C722CA" w:rsidRPr="009B55FC" w14:paraId="086C397A" w14:textId="77777777" w:rsidTr="00F62ABD">
        <w:trPr>
          <w:trHeight w:val="250"/>
        </w:trPr>
        <w:tc>
          <w:tcPr>
            <w:tcW w:w="9758" w:type="dxa"/>
            <w:gridSpan w:val="2"/>
            <w:tcBorders>
              <w:top w:val="single" w:sz="24" w:space="0" w:color="808080" w:themeColor="background1" w:themeShade="80"/>
            </w:tcBorders>
            <w:tcMar>
              <w:top w:w="259" w:type="dxa"/>
              <w:bottom w:w="259" w:type="dxa"/>
              <w:right w:w="360" w:type="dxa"/>
            </w:tcMar>
          </w:tcPr>
          <w:p w14:paraId="30AF7C64" w14:textId="3F744E5F" w:rsidR="00C722CA" w:rsidRPr="004559D2" w:rsidRDefault="00C722CA" w:rsidP="008A64CA">
            <w:pPr>
              <w:rPr>
                <w:noProof/>
                <w:lang w:val="en-US"/>
              </w:rPr>
            </w:pPr>
          </w:p>
          <w:tbl>
            <w:tblPr>
              <w:tblStyle w:val="Tabela-Siatka"/>
              <w:tblpPr w:leftFromText="141" w:rightFromText="141" w:vertAnchor="text" w:tblpY="1"/>
              <w:tblOverlap w:val="never"/>
              <w:tblW w:w="5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6"/>
            </w:tblGrid>
            <w:tr w:rsidR="000D5AC5" w:rsidRPr="00E9687B" w14:paraId="626ADBBD" w14:textId="77777777" w:rsidTr="00863835">
              <w:tc>
                <w:tcPr>
                  <w:tcW w:w="14623" w:type="dxa"/>
                  <w:tcMar>
                    <w:top w:w="576" w:type="dxa"/>
                    <w:left w:w="115" w:type="dxa"/>
                    <w:right w:w="115" w:type="dxa"/>
                  </w:tcMar>
                  <w:vAlign w:val="bottom"/>
                </w:tcPr>
                <w:p w14:paraId="5743E311" w14:textId="1BB1E399" w:rsidR="000D5AC5" w:rsidRPr="008A64CA" w:rsidRDefault="009D540A" w:rsidP="008A64CA">
                  <w:pPr>
                    <w:rPr>
                      <w:color w:val="C00000"/>
                      <w:sz w:val="52"/>
                      <w:szCs w:val="52"/>
                    </w:rPr>
                  </w:pPr>
                  <w:r w:rsidRPr="008A64CA">
                    <w:rPr>
                      <w:noProof/>
                      <w:color w:val="C00000"/>
                      <w:sz w:val="52"/>
                      <w:szCs w:val="52"/>
                    </w:rPr>
                    <w:t>,,Serce to klucz nie tylko do miłości, ale także Twojego zdrowia”</w:t>
                  </w:r>
                </w:p>
              </w:tc>
            </w:tr>
          </w:tbl>
          <w:p w14:paraId="387CD653" w14:textId="77777777" w:rsidR="00C722CA" w:rsidRPr="004559D2" w:rsidRDefault="00C722CA" w:rsidP="00F62ABD">
            <w:pPr>
              <w:pStyle w:val="Nagwek3zmiana"/>
              <w:rPr>
                <w:noProof/>
                <w:lang w:val="en-US"/>
              </w:rPr>
            </w:pPr>
          </w:p>
        </w:tc>
        <w:tc>
          <w:tcPr>
            <w:tcW w:w="4134" w:type="dxa"/>
            <w:vMerge w:val="restart"/>
            <w:tcBorders>
              <w:top w:val="single" w:sz="24" w:space="0" w:color="808080" w:themeColor="background1" w:themeShade="80"/>
            </w:tcBorders>
            <w:tcMar>
              <w:top w:w="259" w:type="dxa"/>
            </w:tcMar>
          </w:tcPr>
          <w:p w14:paraId="283700E0" w14:textId="5D51A3F8" w:rsidR="00CA6F8C" w:rsidRDefault="005D1736" w:rsidP="00F62ABD">
            <w:pPr>
              <w:pStyle w:val="Sowokluczowe"/>
              <w:rPr>
                <w:noProof/>
              </w:rPr>
            </w:pPr>
            <w:r>
              <w:rPr>
                <w:noProof/>
              </w:rPr>
              <w:drawing>
                <wp:anchor distT="0" distB="0" distL="114300" distR="114300" simplePos="0" relativeHeight="251666432" behindDoc="1" locked="0" layoutInCell="1" allowOverlap="1" wp14:anchorId="200C566F" wp14:editId="4CB64E09">
                  <wp:simplePos x="0" y="0"/>
                  <wp:positionH relativeFrom="column">
                    <wp:posOffset>428625</wp:posOffset>
                  </wp:positionH>
                  <wp:positionV relativeFrom="paragraph">
                    <wp:posOffset>-145415</wp:posOffset>
                  </wp:positionV>
                  <wp:extent cx="1817370" cy="1373314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7">
                            <a:extLst>
                              <a:ext uri="{28A0092B-C50C-407E-A947-70E740481C1C}">
                                <a14:useLocalDpi xmlns:a14="http://schemas.microsoft.com/office/drawing/2010/main" val="0"/>
                              </a:ext>
                            </a:extLst>
                          </a:blip>
                          <a:stretch>
                            <a:fillRect/>
                          </a:stretch>
                        </pic:blipFill>
                        <pic:spPr>
                          <a:xfrm>
                            <a:off x="0" y="0"/>
                            <a:ext cx="1817370" cy="13733145"/>
                          </a:xfrm>
                          <a:prstGeom prst="rect">
                            <a:avLst/>
                          </a:prstGeom>
                        </pic:spPr>
                      </pic:pic>
                    </a:graphicData>
                  </a:graphic>
                  <wp14:sizeRelH relativeFrom="page">
                    <wp14:pctWidth>0</wp14:pctWidth>
                  </wp14:sizeRelH>
                  <wp14:sizeRelV relativeFrom="page">
                    <wp14:pctHeight>0</wp14:pctHeight>
                  </wp14:sizeRelV>
                </wp:anchor>
              </w:drawing>
            </w:r>
          </w:p>
          <w:p w14:paraId="79DFDEB4" w14:textId="77777777" w:rsidR="00CA6F8C" w:rsidRDefault="00CA6F8C" w:rsidP="00F62ABD">
            <w:pPr>
              <w:rPr>
                <w:noProof/>
              </w:rPr>
            </w:pPr>
          </w:p>
          <w:p w14:paraId="1C6F87B1" w14:textId="08DC8358" w:rsidR="00CA6F8C" w:rsidRDefault="00CA6F8C" w:rsidP="00F62ABD">
            <w:pPr>
              <w:rPr>
                <w:noProof/>
              </w:rPr>
            </w:pPr>
          </w:p>
          <w:p w14:paraId="7DB56524" w14:textId="5E27C4CC" w:rsidR="00CA6F8C" w:rsidRDefault="00CA6F8C" w:rsidP="00F62ABD">
            <w:pPr>
              <w:rPr>
                <w:noProof/>
              </w:rPr>
            </w:pPr>
          </w:p>
          <w:p w14:paraId="32F62019" w14:textId="77777777" w:rsidR="00CA6F8C" w:rsidRDefault="00CA6F8C" w:rsidP="00F62ABD">
            <w:pPr>
              <w:rPr>
                <w:noProof/>
              </w:rPr>
            </w:pPr>
          </w:p>
          <w:p w14:paraId="273A290A" w14:textId="77777777" w:rsidR="005F5B24" w:rsidRDefault="005F5B24" w:rsidP="00F62ABD">
            <w:pPr>
              <w:rPr>
                <w:noProof/>
              </w:rPr>
            </w:pPr>
          </w:p>
          <w:p w14:paraId="6055C959" w14:textId="77777777" w:rsidR="00813279" w:rsidRPr="00F62ABD" w:rsidRDefault="00813279" w:rsidP="00F62ABD">
            <w:pPr>
              <w:rPr>
                <w:i/>
                <w:iCs/>
                <w:noProof/>
                <w:sz w:val="28"/>
              </w:rPr>
            </w:pPr>
          </w:p>
          <w:p w14:paraId="561A4D4C" w14:textId="77777777" w:rsidR="00813279" w:rsidRPr="00F62ABD" w:rsidRDefault="00813279" w:rsidP="00F62ABD">
            <w:pPr>
              <w:rPr>
                <w:i/>
                <w:iCs/>
                <w:noProof/>
                <w:sz w:val="28"/>
              </w:rPr>
            </w:pPr>
          </w:p>
          <w:p w14:paraId="4A144103" w14:textId="77777777" w:rsidR="00813279" w:rsidRPr="00F62ABD" w:rsidRDefault="00813279" w:rsidP="00F62ABD">
            <w:pPr>
              <w:rPr>
                <w:i/>
                <w:iCs/>
                <w:noProof/>
                <w:sz w:val="28"/>
              </w:rPr>
            </w:pPr>
          </w:p>
          <w:p w14:paraId="060EF938" w14:textId="77777777" w:rsidR="00813279" w:rsidRPr="00F62ABD" w:rsidRDefault="00813279" w:rsidP="00F62ABD">
            <w:pPr>
              <w:rPr>
                <w:i/>
                <w:iCs/>
                <w:noProof/>
                <w:sz w:val="28"/>
              </w:rPr>
            </w:pPr>
          </w:p>
          <w:p w14:paraId="077B86C1" w14:textId="77777777" w:rsidR="00813279" w:rsidRPr="00F62ABD" w:rsidRDefault="00813279" w:rsidP="00F62ABD">
            <w:pPr>
              <w:rPr>
                <w:i/>
                <w:iCs/>
                <w:noProof/>
                <w:sz w:val="28"/>
              </w:rPr>
            </w:pPr>
          </w:p>
          <w:p w14:paraId="28ED5070" w14:textId="77777777" w:rsidR="00813279" w:rsidRPr="00F62ABD" w:rsidRDefault="00813279" w:rsidP="00F62ABD">
            <w:pPr>
              <w:rPr>
                <w:i/>
                <w:iCs/>
                <w:noProof/>
                <w:sz w:val="28"/>
              </w:rPr>
            </w:pPr>
          </w:p>
          <w:p w14:paraId="3333A69D" w14:textId="77777777" w:rsidR="00813279" w:rsidRPr="00F62ABD" w:rsidRDefault="00813279" w:rsidP="00F62ABD">
            <w:pPr>
              <w:rPr>
                <w:i/>
                <w:iCs/>
                <w:noProof/>
                <w:sz w:val="28"/>
              </w:rPr>
            </w:pPr>
          </w:p>
          <w:p w14:paraId="5F8BAB47" w14:textId="77777777" w:rsidR="00813279" w:rsidRDefault="00813279" w:rsidP="00F62ABD">
            <w:pPr>
              <w:rPr>
                <w:noProof/>
                <w:sz w:val="28"/>
              </w:rPr>
            </w:pPr>
          </w:p>
          <w:p w14:paraId="0C369F42" w14:textId="77777777" w:rsidR="00813279" w:rsidRDefault="00813279" w:rsidP="00F62ABD">
            <w:pPr>
              <w:rPr>
                <w:noProof/>
                <w:sz w:val="28"/>
              </w:rPr>
            </w:pPr>
          </w:p>
          <w:p w14:paraId="58D79C3E" w14:textId="77777777" w:rsidR="00CA6F8C" w:rsidRDefault="00CA6F8C" w:rsidP="00F62ABD">
            <w:pPr>
              <w:rPr>
                <w:noProof/>
              </w:rPr>
            </w:pPr>
          </w:p>
          <w:p w14:paraId="6291D1DC" w14:textId="77777777" w:rsidR="00CA6F8C" w:rsidRDefault="00CA6F8C" w:rsidP="00F62ABD">
            <w:pPr>
              <w:rPr>
                <w:noProof/>
              </w:rPr>
            </w:pPr>
          </w:p>
          <w:p w14:paraId="0F2CCEE0" w14:textId="77777777" w:rsidR="00CA6F8C" w:rsidRPr="009B55FC" w:rsidRDefault="00CA6F8C" w:rsidP="00F62ABD">
            <w:pPr>
              <w:rPr>
                <w:noProof/>
              </w:rPr>
            </w:pPr>
          </w:p>
          <w:p w14:paraId="450914B5" w14:textId="77777777" w:rsidR="00C722CA" w:rsidRPr="009B55FC" w:rsidRDefault="00C722CA" w:rsidP="00F62ABD">
            <w:pPr>
              <w:pStyle w:val="Sowokluczowe"/>
              <w:rPr>
                <w:noProof/>
              </w:rPr>
            </w:pPr>
          </w:p>
        </w:tc>
      </w:tr>
      <w:tr w:rsidR="00C722CA" w:rsidRPr="009B55FC" w14:paraId="320C0535" w14:textId="77777777" w:rsidTr="00115B85">
        <w:trPr>
          <w:trHeight w:val="5954"/>
        </w:trPr>
        <w:tc>
          <w:tcPr>
            <w:tcW w:w="4718" w:type="dxa"/>
            <w:tcMar>
              <w:right w:w="360" w:type="dxa"/>
            </w:tcMar>
          </w:tcPr>
          <w:p w14:paraId="3F4BF46B" w14:textId="6F5A3996" w:rsidR="00CA6F8C" w:rsidRPr="00E00B69" w:rsidRDefault="009D540A" w:rsidP="00F62ABD">
            <w:pPr>
              <w:jc w:val="both"/>
              <w:rPr>
                <w:rFonts w:eastAsia="Times New Roman" w:cstheme="minorHAnsi"/>
                <w:b/>
                <w:bCs/>
                <w:color w:val="000000" w:themeColor="text1"/>
                <w:sz w:val="32"/>
                <w:szCs w:val="32"/>
                <w:lang w:eastAsia="pl-PL"/>
              </w:rPr>
            </w:pPr>
            <w:r w:rsidRPr="00E00B69">
              <w:rPr>
                <w:rFonts w:cstheme="minorHAnsi"/>
                <w:b/>
                <w:bCs/>
                <w:noProof/>
                <w:sz w:val="32"/>
                <w:szCs w:val="32"/>
              </w:rPr>
              <w:t>Trening kardio to propozycja nie do odrzucenia.Możesz go zrobić bardzo efektywnie również w warunkach domowych.</w:t>
            </w:r>
          </w:p>
          <w:p w14:paraId="1EF34399" w14:textId="77777777" w:rsidR="00F636E8" w:rsidRPr="00E00B69" w:rsidRDefault="00F636E8" w:rsidP="00F62ABD">
            <w:pPr>
              <w:jc w:val="both"/>
              <w:rPr>
                <w:rFonts w:eastAsia="Times New Roman" w:cstheme="minorHAnsi"/>
                <w:b/>
                <w:bCs/>
                <w:color w:val="000000" w:themeColor="text1"/>
                <w:sz w:val="32"/>
                <w:szCs w:val="32"/>
                <w:lang w:eastAsia="pl-PL"/>
              </w:rPr>
            </w:pPr>
          </w:p>
          <w:p w14:paraId="0AD9B9C0" w14:textId="44BB18D7" w:rsidR="00F636E8" w:rsidRPr="00E00B69" w:rsidRDefault="009D540A" w:rsidP="00F62ABD">
            <w:pPr>
              <w:jc w:val="both"/>
              <w:rPr>
                <w:rFonts w:eastAsia="Times New Roman" w:cstheme="minorHAnsi"/>
                <w:bCs/>
                <w:color w:val="0D0D0D" w:themeColor="text1" w:themeTint="F2"/>
                <w:sz w:val="32"/>
                <w:szCs w:val="32"/>
                <w:lang w:eastAsia="pl-PL"/>
              </w:rPr>
            </w:pPr>
            <w:r w:rsidRPr="00E00B69">
              <w:rPr>
                <w:rFonts w:eastAsia="Times New Roman" w:cstheme="minorHAnsi"/>
                <w:bCs/>
                <w:color w:val="0D0D0D" w:themeColor="text1" w:themeTint="F2"/>
                <w:sz w:val="32"/>
                <w:szCs w:val="32"/>
                <w:lang w:eastAsia="pl-PL"/>
              </w:rPr>
              <w:t xml:space="preserve">Trening </w:t>
            </w:r>
            <w:proofErr w:type="spellStart"/>
            <w:r w:rsidRPr="00E00B69">
              <w:rPr>
                <w:rFonts w:eastAsia="Times New Roman" w:cstheme="minorHAnsi"/>
                <w:bCs/>
                <w:color w:val="0D0D0D" w:themeColor="text1" w:themeTint="F2"/>
                <w:sz w:val="32"/>
                <w:szCs w:val="32"/>
                <w:lang w:eastAsia="pl-PL"/>
              </w:rPr>
              <w:t>kardio</w:t>
            </w:r>
            <w:proofErr w:type="spellEnd"/>
            <w:r w:rsidRPr="00E00B69">
              <w:rPr>
                <w:rFonts w:eastAsia="Times New Roman" w:cstheme="minorHAnsi"/>
                <w:bCs/>
                <w:color w:val="0D0D0D" w:themeColor="text1" w:themeTint="F2"/>
                <w:sz w:val="32"/>
                <w:szCs w:val="32"/>
                <w:lang w:eastAsia="pl-PL"/>
              </w:rPr>
              <w:t xml:space="preserve"> w domu jest tak samo efektywny jak trening na siłowni. Zaproponowany  zestaw ćwiczeń pozwoli poprawić kondycję, wytrzymałość organizmu i spalić zbędną tkankę tłuszczową, a co za tym idzie - pozbyć się zbędnych kilogramów.  Aby ćwiczenia </w:t>
            </w:r>
            <w:proofErr w:type="spellStart"/>
            <w:r w:rsidRPr="00E00B69">
              <w:rPr>
                <w:rFonts w:eastAsia="Times New Roman" w:cstheme="minorHAnsi"/>
                <w:bCs/>
                <w:color w:val="0D0D0D" w:themeColor="text1" w:themeTint="F2"/>
                <w:sz w:val="32"/>
                <w:szCs w:val="32"/>
                <w:lang w:eastAsia="pl-PL"/>
              </w:rPr>
              <w:t>cardio</w:t>
            </w:r>
            <w:proofErr w:type="spellEnd"/>
            <w:r w:rsidRPr="00E00B69">
              <w:rPr>
                <w:rFonts w:eastAsia="Times New Roman" w:cstheme="minorHAnsi"/>
                <w:bCs/>
                <w:color w:val="0D0D0D" w:themeColor="text1" w:themeTint="F2"/>
                <w:sz w:val="32"/>
                <w:szCs w:val="32"/>
                <w:lang w:eastAsia="pl-PL"/>
              </w:rPr>
              <w:t xml:space="preserve"> przyniosły wymarzony efekt, trzeba odpowiednio dostosować czas ich trwania (wszystkie ćwiczenia powinny zająć ok. 30-40 minut), intensywność (umiarkowana) oraz częstotliwość (powinny być powtarzane 3 razy w</w:t>
            </w:r>
            <w:r w:rsidR="00F62ABD" w:rsidRPr="00E00B69">
              <w:rPr>
                <w:rFonts w:eastAsia="Times New Roman" w:cstheme="minorHAnsi"/>
                <w:bCs/>
                <w:color w:val="0D0D0D" w:themeColor="text1" w:themeTint="F2"/>
                <w:sz w:val="32"/>
                <w:szCs w:val="32"/>
                <w:lang w:eastAsia="pl-PL"/>
              </w:rPr>
              <w:t> </w:t>
            </w:r>
            <w:r w:rsidRPr="00E00B69">
              <w:rPr>
                <w:rFonts w:eastAsia="Times New Roman" w:cstheme="minorHAnsi"/>
                <w:bCs/>
                <w:color w:val="0D0D0D" w:themeColor="text1" w:themeTint="F2"/>
                <w:sz w:val="32"/>
                <w:szCs w:val="32"/>
                <w:lang w:eastAsia="pl-PL"/>
              </w:rPr>
              <w:t>tygodniu, ale nigdy dzień po dniu !!! ).</w:t>
            </w:r>
          </w:p>
          <w:p w14:paraId="0D0DFF2C" w14:textId="77777777" w:rsidR="00F62ABD" w:rsidRPr="00E00B69" w:rsidRDefault="00F62ABD" w:rsidP="00F62ABD">
            <w:pPr>
              <w:jc w:val="both"/>
              <w:rPr>
                <w:rFonts w:eastAsia="Times New Roman" w:cstheme="minorHAnsi"/>
                <w:bCs/>
                <w:color w:val="000000" w:themeColor="text1"/>
                <w:lang w:eastAsia="pl-PL"/>
              </w:rPr>
            </w:pPr>
          </w:p>
          <w:p w14:paraId="00362571" w14:textId="4017D93F" w:rsidR="00F62ABD" w:rsidRPr="00E00B69" w:rsidRDefault="00F62ABD" w:rsidP="00F62ABD">
            <w:pPr>
              <w:jc w:val="both"/>
              <w:rPr>
                <w:rFonts w:eastAsia="Times New Roman" w:cstheme="minorHAnsi"/>
                <w:b/>
                <w:bCs/>
                <w:color w:val="000000" w:themeColor="text1"/>
                <w:lang w:eastAsia="pl-PL"/>
              </w:rPr>
            </w:pPr>
            <w:r w:rsidRPr="00E00B69">
              <w:rPr>
                <w:rFonts w:eastAsia="Times New Roman" w:cstheme="minorHAnsi"/>
                <w:b/>
                <w:bCs/>
                <w:color w:val="000000" w:themeColor="text1"/>
                <w:lang w:eastAsia="pl-PL"/>
              </w:rPr>
              <w:t>I WCHODZENIE PO SCHODACH</w:t>
            </w:r>
          </w:p>
          <w:p w14:paraId="6DF62AD0" w14:textId="77777777" w:rsidR="00F62ABD" w:rsidRPr="00E00B69" w:rsidRDefault="00F62ABD" w:rsidP="00F62ABD">
            <w:pPr>
              <w:jc w:val="both"/>
              <w:rPr>
                <w:rFonts w:eastAsia="Times New Roman" w:cstheme="minorHAnsi"/>
                <w:bCs/>
                <w:color w:val="000000" w:themeColor="text1"/>
                <w:lang w:eastAsia="pl-PL"/>
              </w:rPr>
            </w:pPr>
          </w:p>
          <w:p w14:paraId="384710D4" w14:textId="51FAE53C" w:rsidR="00F62ABD" w:rsidRPr="00E00B69" w:rsidRDefault="00F62ABD" w:rsidP="00F62ABD">
            <w:pPr>
              <w:jc w:val="both"/>
              <w:rPr>
                <w:rFonts w:eastAsia="Times New Roman" w:cstheme="minorHAnsi"/>
                <w:color w:val="000000" w:themeColor="text1"/>
                <w:lang w:eastAsia="pl-PL"/>
              </w:rPr>
            </w:pPr>
            <w:r w:rsidRPr="00E00B69">
              <w:rPr>
                <w:rFonts w:eastAsia="Times New Roman" w:cstheme="minorHAnsi"/>
                <w:color w:val="000000" w:themeColor="text1"/>
                <w:lang w:eastAsia="pl-PL"/>
              </w:rPr>
              <w:t>Zdziwiony? To ćwiczenie dla tych, którzy mieszkają w wielopiętrowym budynku. Osoby początkujące powinny zacząć od wchodzenia po jednym stopniu, starając się stawiać na nim całą stopę. Trening należy zacząć od wejścia tylko na dwa piętra. Następnie należy pospacerować kilka minut, aby obniżyć tętno i uspokoić oddech przed wejściem na dwa kolejne piętra. Po 4 - 6 tygodniach, gdy organizm zaadoptuje się do tego rodzaju wysiłku, spróbuj pokonywać dwa stopnie naraz. Osoby wytrenowane mogą nawet wbiegać po schodach.</w:t>
            </w:r>
          </w:p>
          <w:p w14:paraId="071F58FF" w14:textId="4CFEB0B9" w:rsidR="00F62ABD" w:rsidRPr="00E00B69" w:rsidRDefault="00F636E8" w:rsidP="00F62ABD">
            <w:pPr>
              <w:jc w:val="both"/>
              <w:rPr>
                <w:rFonts w:eastAsia="Times New Roman" w:cstheme="minorHAnsi"/>
                <w:color w:val="000000" w:themeColor="text1"/>
                <w:lang w:eastAsia="pl-PL"/>
              </w:rPr>
            </w:pPr>
            <w:r w:rsidRPr="00E00B69">
              <w:rPr>
                <w:rFonts w:eastAsia="Times New Roman" w:cstheme="minorHAnsi"/>
                <w:color w:val="000000" w:themeColor="text1"/>
                <w:lang w:eastAsia="pl-PL"/>
              </w:rPr>
              <w:br/>
            </w:r>
            <w:r w:rsidR="00F62ABD" w:rsidRPr="00E00B69">
              <w:rPr>
                <w:rFonts w:eastAsia="Times New Roman" w:cstheme="minorHAnsi"/>
                <w:b/>
                <w:bCs/>
                <w:color w:val="000000" w:themeColor="text1"/>
                <w:lang w:eastAsia="pl-PL"/>
              </w:rPr>
              <w:t xml:space="preserve"> II SKAKANIE NA SKAKANCE</w:t>
            </w:r>
          </w:p>
          <w:p w14:paraId="58A5E99B" w14:textId="77777777" w:rsidR="00F62ABD" w:rsidRPr="00E00B69" w:rsidRDefault="00F62ABD" w:rsidP="00F62ABD">
            <w:pPr>
              <w:jc w:val="both"/>
              <w:rPr>
                <w:rFonts w:eastAsia="Times New Roman" w:cstheme="minorHAnsi"/>
                <w:color w:val="000000" w:themeColor="text1"/>
                <w:lang w:eastAsia="pl-PL"/>
              </w:rPr>
            </w:pPr>
          </w:p>
          <w:p w14:paraId="7D8A092C" w14:textId="77777777" w:rsidR="00E00B69" w:rsidRDefault="00F62ABD" w:rsidP="00F62ABD">
            <w:pPr>
              <w:jc w:val="both"/>
              <w:rPr>
                <w:rFonts w:eastAsia="Times New Roman" w:cstheme="minorHAnsi"/>
                <w:color w:val="000000" w:themeColor="text1"/>
                <w:lang w:eastAsia="pl-PL"/>
              </w:rPr>
            </w:pPr>
            <w:r w:rsidRPr="00E00B69">
              <w:rPr>
                <w:rFonts w:eastAsia="Times New Roman" w:cstheme="minorHAnsi"/>
                <w:color w:val="000000" w:themeColor="text1"/>
                <w:lang w:eastAsia="pl-PL"/>
              </w:rPr>
              <w:t>Przed rozpoczęciem skoków na skakance należy rozgrzać stawy, szczególnie nadgarstków i ramion, by uniknąć kontuzji. Trening można rozpocząć od serii 10 skoków wolnych przeplatanych 10 skokami szybkimi. Najlepiej wykonać trzy takie serie, po czym zmienić sposób skakania. Osoby początkujące powinny zwiększać stopniowo intensywność i szybkość, a także ilość skoków</w:t>
            </w:r>
            <w:r w:rsidR="00E00B69">
              <w:rPr>
                <w:rFonts w:eastAsia="Times New Roman" w:cstheme="minorHAnsi"/>
                <w:color w:val="000000" w:themeColor="text1"/>
                <w:lang w:eastAsia="pl-PL"/>
              </w:rPr>
              <w:t>.</w:t>
            </w:r>
          </w:p>
          <w:p w14:paraId="16B737DC" w14:textId="77777777" w:rsidR="008A64CA" w:rsidRDefault="008A64CA" w:rsidP="00F62ABD">
            <w:pPr>
              <w:jc w:val="both"/>
              <w:rPr>
                <w:rFonts w:cstheme="minorHAnsi"/>
                <w:b/>
                <w:bCs/>
                <w:noProof/>
                <w:color w:val="1F497D" w:themeColor="text2"/>
                <w:sz w:val="28"/>
                <w:szCs w:val="28"/>
              </w:rPr>
            </w:pPr>
          </w:p>
          <w:p w14:paraId="66CF0E9A" w14:textId="77777777" w:rsidR="008A64CA" w:rsidRDefault="008A64CA" w:rsidP="00F62ABD">
            <w:pPr>
              <w:jc w:val="both"/>
              <w:rPr>
                <w:rFonts w:cstheme="minorHAnsi"/>
                <w:b/>
                <w:bCs/>
                <w:noProof/>
                <w:color w:val="1F497D" w:themeColor="text2"/>
                <w:sz w:val="28"/>
                <w:szCs w:val="28"/>
              </w:rPr>
            </w:pPr>
          </w:p>
          <w:p w14:paraId="55F7748D" w14:textId="77777777" w:rsidR="008A64CA" w:rsidRDefault="008A64CA" w:rsidP="00F62ABD">
            <w:pPr>
              <w:jc w:val="both"/>
              <w:rPr>
                <w:rFonts w:cstheme="minorHAnsi"/>
                <w:b/>
                <w:bCs/>
                <w:noProof/>
                <w:color w:val="1F497D" w:themeColor="text2"/>
                <w:sz w:val="28"/>
                <w:szCs w:val="28"/>
              </w:rPr>
            </w:pPr>
          </w:p>
          <w:p w14:paraId="6E93C03D" w14:textId="77777777" w:rsidR="008A64CA" w:rsidRDefault="008A64CA" w:rsidP="00F62ABD">
            <w:pPr>
              <w:jc w:val="both"/>
              <w:rPr>
                <w:rFonts w:cstheme="minorHAnsi"/>
                <w:b/>
                <w:bCs/>
                <w:noProof/>
                <w:color w:val="1F497D" w:themeColor="text2"/>
                <w:sz w:val="28"/>
                <w:szCs w:val="28"/>
              </w:rPr>
            </w:pPr>
          </w:p>
          <w:p w14:paraId="16CC3D6B" w14:textId="47E9C768" w:rsidR="00CA6F8C" w:rsidRPr="00B36656" w:rsidRDefault="00E00B69" w:rsidP="00F62ABD">
            <w:pPr>
              <w:jc w:val="both"/>
              <w:rPr>
                <w:rFonts w:eastAsia="Times New Roman" w:cstheme="minorHAnsi"/>
                <w:color w:val="000000" w:themeColor="text1"/>
                <w:sz w:val="28"/>
                <w:szCs w:val="28"/>
                <w:lang w:eastAsia="pl-PL"/>
              </w:rPr>
            </w:pPr>
            <w:r w:rsidRPr="00B36656">
              <w:rPr>
                <w:rFonts w:cstheme="minorHAnsi"/>
                <w:b/>
                <w:bCs/>
                <w:noProof/>
                <w:color w:val="1F497D" w:themeColor="text2"/>
                <w:sz w:val="28"/>
                <w:szCs w:val="28"/>
              </w:rPr>
              <w:lastRenderedPageBreak/>
              <w:t>SPACERKIEM PRZEZ ŚWIAT</w:t>
            </w:r>
          </w:p>
          <w:p w14:paraId="2BDDAC3E" w14:textId="135149C5" w:rsidR="00E00B69" w:rsidRPr="00E00B69" w:rsidRDefault="00E00B69" w:rsidP="00F62ABD">
            <w:pPr>
              <w:jc w:val="both"/>
              <w:rPr>
                <w:rFonts w:cstheme="minorHAnsi"/>
                <w:b/>
                <w:bCs/>
                <w:noProof/>
                <w:color w:val="1F497D" w:themeColor="text2"/>
              </w:rPr>
            </w:pPr>
            <w:r>
              <w:rPr>
                <w:rFonts w:cstheme="minorHAnsi"/>
                <w:b/>
                <w:bCs/>
                <w:noProof/>
                <w:color w:val="1F497D" w:themeColor="text2"/>
              </w:rPr>
              <mc:AlternateContent>
                <mc:Choice Requires="wps">
                  <w:drawing>
                    <wp:anchor distT="0" distB="0" distL="114300" distR="114300" simplePos="0" relativeHeight="251671552" behindDoc="0" locked="0" layoutInCell="1" allowOverlap="1" wp14:anchorId="3087D0C7" wp14:editId="4F67B951">
                      <wp:simplePos x="0" y="0"/>
                      <wp:positionH relativeFrom="column">
                        <wp:posOffset>15239</wp:posOffset>
                      </wp:positionH>
                      <wp:positionV relativeFrom="paragraph">
                        <wp:posOffset>181610</wp:posOffset>
                      </wp:positionV>
                      <wp:extent cx="9001125" cy="66675"/>
                      <wp:effectExtent l="19050" t="19050" r="28575" b="28575"/>
                      <wp:wrapNone/>
                      <wp:docPr id="3" name="Łącznik prosty 3"/>
                      <wp:cNvGraphicFramePr/>
                      <a:graphic xmlns:a="http://schemas.openxmlformats.org/drawingml/2006/main">
                        <a:graphicData uri="http://schemas.microsoft.com/office/word/2010/wordprocessingShape">
                          <wps:wsp>
                            <wps:cNvCnPr/>
                            <wps:spPr>
                              <a:xfrm flipV="1">
                                <a:off x="0" y="0"/>
                                <a:ext cx="9001125" cy="66675"/>
                              </a:xfrm>
                              <a:prstGeom prst="line">
                                <a:avLst/>
                              </a:prstGeom>
                              <a:ln>
                                <a:solidFill>
                                  <a:schemeClr val="bg1">
                                    <a:lumMod val="50000"/>
                                  </a:schemeClr>
                                </a:solidFill>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1FB5C32" id="Łącznik prosty 3"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pt,14.3pt" to="709.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" strokecolor="#7f7f7f [1612]" strokeweight="3pt"/>
                  </w:pict>
                </mc:Fallback>
              </mc:AlternateContent>
            </w:r>
          </w:p>
          <w:p w14:paraId="263B7BD7" w14:textId="77777777" w:rsidR="00E00B69" w:rsidRPr="00E00B69" w:rsidRDefault="00E00B69" w:rsidP="00F62ABD">
            <w:pPr>
              <w:jc w:val="both"/>
              <w:rPr>
                <w:rFonts w:cstheme="minorHAnsi"/>
                <w:b/>
                <w:bCs/>
                <w:noProof/>
                <w:color w:val="1F497D" w:themeColor="text2"/>
              </w:rPr>
            </w:pPr>
          </w:p>
          <w:p w14:paraId="42CE1D58" w14:textId="37129273" w:rsidR="00E00B69" w:rsidRPr="00E00B69" w:rsidRDefault="00E00B69" w:rsidP="00E00B69">
            <w:pPr>
              <w:jc w:val="both"/>
              <w:rPr>
                <w:rFonts w:ascii="DejaVu Sans Light" w:hAnsi="DejaVu Sans Light" w:cs="DejaVu Sans Light"/>
                <w:noProof/>
                <w:color w:val="943634" w:themeColor="accent2" w:themeShade="BF"/>
                <w:sz w:val="96"/>
                <w:szCs w:val="96"/>
              </w:rPr>
            </w:pPr>
            <w:r w:rsidRPr="00E00B69">
              <w:rPr>
                <w:rFonts w:ascii="DejaVu Sans Light" w:hAnsi="DejaVu Sans Light" w:cs="DejaVu Sans Light"/>
                <w:noProof/>
                <w:color w:val="943634" w:themeColor="accent2" w:themeShade="BF"/>
                <w:sz w:val="96"/>
                <w:szCs w:val="96"/>
              </w:rPr>
              <w:t>PARYŻ- MIASTO MIŁOŚCI</w:t>
            </w:r>
          </w:p>
          <w:p w14:paraId="7A158E10" w14:textId="095BC443" w:rsidR="00E00B69" w:rsidRPr="00E00B69" w:rsidRDefault="00E00B69" w:rsidP="00E00B69">
            <w:pPr>
              <w:pStyle w:val="Nagwek2"/>
              <w:rPr>
                <w:rFonts w:cstheme="minorHAnsi"/>
                <w:noProof/>
                <w:sz w:val="24"/>
                <w:szCs w:val="24"/>
              </w:rPr>
            </w:pPr>
          </w:p>
          <w:p w14:paraId="78489637" w14:textId="218F0C06" w:rsidR="00E00B69" w:rsidRPr="00E00B69" w:rsidRDefault="00E00B69" w:rsidP="00E00B69">
            <w:pPr>
              <w:jc w:val="both"/>
              <w:rPr>
                <w:rFonts w:cstheme="minorHAnsi"/>
                <w:b/>
                <w:bCs/>
                <w:noProof/>
                <w:sz w:val="28"/>
                <w:szCs w:val="28"/>
              </w:rPr>
            </w:pPr>
            <w:r w:rsidRPr="00E00B69">
              <w:rPr>
                <w:rFonts w:cstheme="minorHAnsi"/>
                <w:b/>
                <w:bCs/>
                <w:noProof/>
                <w:sz w:val="28"/>
                <w:szCs w:val="28"/>
              </w:rPr>
              <w:t>Dlaczego Paryż to miasto miłości?</w:t>
            </w:r>
          </w:p>
          <w:p w14:paraId="584CA7A1" w14:textId="57FBC404" w:rsidR="00E00B69" w:rsidRPr="00E00B69" w:rsidRDefault="00E00B69" w:rsidP="00E00B69">
            <w:pPr>
              <w:jc w:val="both"/>
              <w:rPr>
                <w:rFonts w:cstheme="minorHAnsi"/>
                <w:b/>
                <w:bCs/>
                <w:noProof/>
              </w:rPr>
            </w:pPr>
          </w:p>
          <w:p w14:paraId="13B7AB07" w14:textId="28FDFB46" w:rsidR="00E00B69" w:rsidRPr="00E00B69" w:rsidRDefault="00E00B69" w:rsidP="00E00B69">
            <w:pPr>
              <w:jc w:val="both"/>
              <w:rPr>
                <w:rFonts w:ascii="Century Gothic" w:hAnsi="Century Gothic" w:cstheme="minorHAnsi"/>
                <w:noProof/>
              </w:rPr>
            </w:pPr>
            <w:r w:rsidRPr="00E00B69">
              <w:rPr>
                <w:rFonts w:ascii="Century Gothic" w:hAnsi="Century Gothic" w:cstheme="minorHAnsi"/>
                <w:noProof/>
              </w:rPr>
              <w:t>Paryż z początku wita Nas w mało romantyczny sposób. Na lotnisku musimy przebić się przez tłum stojący w kolejce po bilety, po czym wsiadamy do metra, a droga do miasta zabiera nam prawie godzinę. Obładowani ciężkim bagażem, lecz podekscytowani podróżni napotykamy kolejną przeszkodę – barierę językową. Jakże tu zapytać o drogę, gdy nie zna się francuskiego, a na pytania zadawane w języku angielskim rodowici mieszkańcy odpowiadają, potrząsając z niezrozumieniem głową i wzruszając ramionami?</w:t>
            </w:r>
          </w:p>
          <w:p w14:paraId="0828E684" w14:textId="77777777" w:rsidR="00E00B69" w:rsidRPr="00E00B69" w:rsidRDefault="00E00B69" w:rsidP="00E00B69">
            <w:pPr>
              <w:jc w:val="both"/>
              <w:rPr>
                <w:rFonts w:ascii="Century Gothic" w:hAnsi="Century Gothic" w:cstheme="minorHAnsi"/>
                <w:noProof/>
              </w:rPr>
            </w:pPr>
            <w:r w:rsidRPr="00E00B69">
              <w:rPr>
                <w:rFonts w:ascii="Century Gothic" w:hAnsi="Century Gothic" w:cstheme="minorHAnsi"/>
                <w:noProof/>
              </w:rPr>
              <w:t xml:space="preserve">Pomimo początkowych trudności Paryż wciąż cieszy się opinią miasta miłości i uchodzi za metropolię romantyzmu. Lecz gdzie jest owa miłość w Paryżu? </w:t>
            </w:r>
          </w:p>
          <w:p w14:paraId="2420078F" w14:textId="380EFC19" w:rsidR="00E00B69" w:rsidRPr="00E00B69" w:rsidRDefault="00E00B69" w:rsidP="00E00B69">
            <w:pPr>
              <w:jc w:val="both"/>
              <w:rPr>
                <w:rFonts w:ascii="Century Gothic" w:hAnsi="Century Gothic" w:cstheme="minorHAnsi"/>
                <w:noProof/>
              </w:rPr>
            </w:pPr>
            <w:r w:rsidRPr="00E00B69">
              <w:rPr>
                <w:rFonts w:ascii="Century Gothic" w:hAnsi="Century Gothic" w:cstheme="minorHAnsi"/>
                <w:noProof/>
              </w:rPr>
              <w:t>Droga prowadzi wpierw do najbardziej romantycznego miejsca w mieście, wieży Eiffla. Zakochani mają szczęście, gdyż pogoda dopisuje i świeci słońce. Spacerując wzdłuż Sekwany podziwiają urokliwe oblicze miasta. Otoczona wspaniałymi budynkami i opleciona majestatycznymi mostami rzeka lśni w promieniach słońca, a tańczące na wodzie refleksy światła stanowią niezwykle kuszący i stuprocentowo romantyczny obrazek, na widok którego para mocniej chwyta się za ręce. Po dotarciu na miejsce przybysze napotykają stoiska z pamiątkami, gdzie miniatury wieży Eiffla sprzedawane są w formie błyszczących breloczków bądź figurek do nadmuchania.</w:t>
            </w:r>
          </w:p>
          <w:p w14:paraId="7BCEB5DD" w14:textId="63BB8A4F" w:rsidR="00E00B69" w:rsidRPr="00E00B69" w:rsidRDefault="00E00B69" w:rsidP="00E00B69">
            <w:pPr>
              <w:jc w:val="both"/>
              <w:rPr>
                <w:rFonts w:cstheme="minorHAnsi"/>
                <w:noProof/>
              </w:rPr>
            </w:pPr>
            <w:r w:rsidRPr="00E00B69">
              <w:rPr>
                <w:rFonts w:ascii="Century Gothic" w:hAnsi="Century Gothic" w:cstheme="minorHAnsi"/>
                <w:noProof/>
              </w:rPr>
              <w:t xml:space="preserve">Winda porywa naszych zakochanych ku górze i zostawia na dole hałaśliwych handlarzy i dachy miasta, a z każdym piętrem nastrój znów staje się coraz bardziej romantyczny. Zapierający dech w piersiach widok na biały Sacre Coeur, Panteon, Notre Dame, Pola Elizejskie i Place de la Concorde przez chwilę odbiera naszej parze mowę. Niestety, po </w:t>
            </w:r>
          </w:p>
          <w:p w14:paraId="345CE01A" w14:textId="13D5BE1B" w:rsidR="00CA6F8C" w:rsidRPr="00E00B69" w:rsidRDefault="00CA6F8C" w:rsidP="00E00B69">
            <w:pPr>
              <w:jc w:val="both"/>
              <w:rPr>
                <w:rFonts w:cstheme="minorHAnsi"/>
                <w:noProof/>
              </w:rPr>
            </w:pPr>
          </w:p>
        </w:tc>
        <w:tc>
          <w:tcPr>
            <w:tcW w:w="5040" w:type="dxa"/>
            <w:tcMar>
              <w:right w:w="360" w:type="dxa"/>
            </w:tcMar>
          </w:tcPr>
          <w:p w14:paraId="6A0E220E" w14:textId="019EA887" w:rsidR="00C722CA" w:rsidRPr="00F62ABD" w:rsidRDefault="009D540A" w:rsidP="00F62ABD">
            <w:pPr>
              <w:rPr>
                <w:noProof/>
                <w:sz w:val="26"/>
                <w:szCs w:val="26"/>
              </w:rPr>
            </w:pPr>
            <w:r w:rsidRPr="00F62ABD">
              <w:rPr>
                <w:noProof/>
                <w:sz w:val="26"/>
                <w:szCs w:val="26"/>
                <w:lang w:eastAsia="pl-PL"/>
              </w:rPr>
              <w:lastRenderedPageBreak/>
              <w:drawing>
                <wp:anchor distT="0" distB="0" distL="114300" distR="114300" simplePos="0" relativeHeight="251651072" behindDoc="1" locked="0" layoutInCell="1" allowOverlap="1" wp14:anchorId="186714DD" wp14:editId="3CA0074D">
                  <wp:simplePos x="0" y="0"/>
                  <wp:positionH relativeFrom="column">
                    <wp:posOffset>0</wp:posOffset>
                  </wp:positionH>
                  <wp:positionV relativeFrom="paragraph">
                    <wp:posOffset>-2540</wp:posOffset>
                  </wp:positionV>
                  <wp:extent cx="2333625" cy="2016352"/>
                  <wp:effectExtent l="0" t="0" r="0" b="0"/>
                  <wp:wrapNone/>
                  <wp:docPr id="11" name="Obraz 11" descr="Znalezione obrazy dla zapytania: trening kar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trening kard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20163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D6068" w14:textId="77777777" w:rsidR="00C722CA" w:rsidRPr="00F62ABD" w:rsidRDefault="00C722CA" w:rsidP="00F62ABD">
            <w:pPr>
              <w:pStyle w:val="Podpisdoobrazu"/>
              <w:rPr>
                <w:noProof/>
                <w:sz w:val="26"/>
                <w:szCs w:val="26"/>
              </w:rPr>
            </w:pPr>
          </w:p>
          <w:p w14:paraId="3CA85025" w14:textId="6244D808" w:rsidR="00CA6F8C" w:rsidRPr="00F62ABD" w:rsidRDefault="00CA6F8C" w:rsidP="00F62ABD">
            <w:pPr>
              <w:rPr>
                <w:sz w:val="26"/>
                <w:szCs w:val="26"/>
              </w:rPr>
            </w:pPr>
          </w:p>
          <w:p w14:paraId="06209A8E" w14:textId="2BD5DF6D" w:rsidR="009D540A" w:rsidRPr="00F62ABD" w:rsidRDefault="009D540A" w:rsidP="00F62ABD">
            <w:pPr>
              <w:rPr>
                <w:sz w:val="26"/>
                <w:szCs w:val="26"/>
              </w:rPr>
            </w:pPr>
          </w:p>
          <w:p w14:paraId="46E92806" w14:textId="79B13655" w:rsidR="009D540A" w:rsidRPr="00F62ABD" w:rsidRDefault="009D540A" w:rsidP="00F62ABD">
            <w:pPr>
              <w:rPr>
                <w:sz w:val="26"/>
                <w:szCs w:val="26"/>
              </w:rPr>
            </w:pPr>
          </w:p>
          <w:p w14:paraId="1E7E5803" w14:textId="21391381" w:rsidR="009D540A" w:rsidRPr="00F62ABD" w:rsidRDefault="009D540A" w:rsidP="00F62ABD">
            <w:pPr>
              <w:rPr>
                <w:sz w:val="26"/>
                <w:szCs w:val="26"/>
              </w:rPr>
            </w:pPr>
          </w:p>
          <w:p w14:paraId="25ADF423" w14:textId="1D7BA601" w:rsidR="00F62ABD" w:rsidRPr="00F62ABD" w:rsidRDefault="00F62ABD" w:rsidP="00F62ABD">
            <w:pPr>
              <w:rPr>
                <w:sz w:val="26"/>
                <w:szCs w:val="26"/>
              </w:rPr>
            </w:pPr>
          </w:p>
          <w:p w14:paraId="2B9C2C30" w14:textId="77777777" w:rsidR="00F62ABD" w:rsidRPr="00F62ABD" w:rsidRDefault="00F62ABD" w:rsidP="00F62ABD">
            <w:pPr>
              <w:rPr>
                <w:sz w:val="26"/>
                <w:szCs w:val="26"/>
              </w:rPr>
            </w:pPr>
          </w:p>
          <w:p w14:paraId="44B25B96" w14:textId="097066A2" w:rsidR="009D540A" w:rsidRPr="00F62ABD" w:rsidRDefault="009D540A" w:rsidP="00F62ABD">
            <w:pPr>
              <w:rPr>
                <w:sz w:val="26"/>
                <w:szCs w:val="26"/>
              </w:rPr>
            </w:pPr>
          </w:p>
          <w:p w14:paraId="381DFFDC" w14:textId="77777777" w:rsidR="009D540A" w:rsidRPr="00F62ABD" w:rsidRDefault="009D540A" w:rsidP="00F62ABD">
            <w:pPr>
              <w:rPr>
                <w:sz w:val="26"/>
                <w:szCs w:val="26"/>
              </w:rPr>
            </w:pPr>
          </w:p>
          <w:p w14:paraId="20177788" w14:textId="77777777" w:rsidR="00CA6F8C" w:rsidRPr="00F62ABD" w:rsidRDefault="00CA6F8C" w:rsidP="00F62ABD">
            <w:pPr>
              <w:rPr>
                <w:sz w:val="26"/>
                <w:szCs w:val="26"/>
              </w:rPr>
            </w:pPr>
          </w:p>
          <w:p w14:paraId="378C2C17" w14:textId="77777777" w:rsidR="00CA6F8C" w:rsidRPr="00F62ABD" w:rsidRDefault="00CA6F8C" w:rsidP="00F62ABD">
            <w:pPr>
              <w:rPr>
                <w:sz w:val="26"/>
                <w:szCs w:val="26"/>
              </w:rPr>
            </w:pPr>
          </w:p>
          <w:p w14:paraId="2B96720F" w14:textId="77777777" w:rsidR="00F62ABD" w:rsidRPr="00F62ABD" w:rsidRDefault="00F62ABD" w:rsidP="00F62ABD">
            <w:pPr>
              <w:rPr>
                <w:sz w:val="26"/>
                <w:szCs w:val="26"/>
              </w:rPr>
            </w:pPr>
            <w:r w:rsidRPr="00F62ABD">
              <w:rPr>
                <w:b/>
                <w:bCs/>
                <w:sz w:val="26"/>
                <w:szCs w:val="26"/>
              </w:rPr>
              <w:t>III BIEGANIE W MIEJSCU</w:t>
            </w:r>
          </w:p>
          <w:p w14:paraId="668D67E0" w14:textId="77777777" w:rsidR="00F62ABD" w:rsidRPr="00F62ABD" w:rsidRDefault="00F62ABD" w:rsidP="00F62ABD">
            <w:pPr>
              <w:rPr>
                <w:b/>
                <w:bCs/>
                <w:sz w:val="26"/>
                <w:szCs w:val="26"/>
              </w:rPr>
            </w:pPr>
          </w:p>
          <w:p w14:paraId="1784438D" w14:textId="2A04C27A" w:rsidR="00CA6F8C" w:rsidRPr="00F62ABD" w:rsidRDefault="00F62ABD" w:rsidP="00F62ABD">
            <w:pPr>
              <w:jc w:val="both"/>
              <w:rPr>
                <w:sz w:val="26"/>
                <w:szCs w:val="26"/>
              </w:rPr>
            </w:pPr>
            <w:r w:rsidRPr="00F62ABD">
              <w:rPr>
                <w:sz w:val="26"/>
                <w:szCs w:val="26"/>
              </w:rPr>
              <w:t>Bieganie w miejscu z wysoko uniesionymi kolanami                nie niesie za sobą negatywnych skutków, pod warunkiem, że ćwiczenie nie trwa dłużej niż 10 minut i</w:t>
            </w:r>
            <w:r>
              <w:rPr>
                <w:sz w:val="26"/>
                <w:szCs w:val="26"/>
              </w:rPr>
              <w:t> </w:t>
            </w:r>
            <w:r w:rsidRPr="00F62ABD">
              <w:rPr>
                <w:sz w:val="26"/>
                <w:szCs w:val="26"/>
              </w:rPr>
              <w:t>wykonuje się               je od czasu do czasu. W przeciwnym razie można                 za mocno obciążyć ścięgna i stawy.</w:t>
            </w:r>
          </w:p>
          <w:p w14:paraId="30E44802" w14:textId="77777777" w:rsidR="00CA6F8C" w:rsidRPr="00F62ABD" w:rsidRDefault="00CA6F8C" w:rsidP="00F62ABD">
            <w:pPr>
              <w:rPr>
                <w:sz w:val="26"/>
                <w:szCs w:val="26"/>
              </w:rPr>
            </w:pPr>
          </w:p>
          <w:p w14:paraId="40AB34A4" w14:textId="77777777" w:rsidR="00CA6F8C" w:rsidRPr="00F62ABD" w:rsidRDefault="00CA6F8C" w:rsidP="00F62ABD">
            <w:pPr>
              <w:rPr>
                <w:sz w:val="26"/>
                <w:szCs w:val="26"/>
              </w:rPr>
            </w:pPr>
          </w:p>
          <w:p w14:paraId="6E4FF233" w14:textId="02B6D29D" w:rsidR="00F62ABD" w:rsidRPr="00F62ABD" w:rsidRDefault="00F62ABD" w:rsidP="00F62ABD">
            <w:pPr>
              <w:rPr>
                <w:b/>
                <w:bCs/>
                <w:sz w:val="26"/>
                <w:szCs w:val="26"/>
              </w:rPr>
            </w:pPr>
            <w:r w:rsidRPr="00F62ABD">
              <w:rPr>
                <w:b/>
                <w:bCs/>
                <w:sz w:val="26"/>
                <w:szCs w:val="26"/>
              </w:rPr>
              <w:t>IV  KROKODYLKI</w:t>
            </w:r>
          </w:p>
          <w:p w14:paraId="3ABA81BD" w14:textId="77777777" w:rsidR="00F62ABD" w:rsidRPr="00F62ABD" w:rsidRDefault="00F62ABD" w:rsidP="00F62ABD">
            <w:pPr>
              <w:rPr>
                <w:sz w:val="26"/>
                <w:szCs w:val="26"/>
              </w:rPr>
            </w:pPr>
          </w:p>
          <w:p w14:paraId="0C0B7BED" w14:textId="77777777" w:rsidR="00F62ABD" w:rsidRPr="00F62ABD" w:rsidRDefault="00F62ABD" w:rsidP="00F62ABD">
            <w:pPr>
              <w:jc w:val="both"/>
              <w:rPr>
                <w:sz w:val="26"/>
                <w:szCs w:val="26"/>
              </w:rPr>
            </w:pPr>
            <w:r w:rsidRPr="00F62ABD">
              <w:rPr>
                <w:sz w:val="26"/>
                <w:szCs w:val="26"/>
              </w:rPr>
              <w:t>Stań w lekkim rozkroku. Zrób głęboki przysiad, potem podpór i jednym przeskokiem przejdź do pozycji startowej pompki. Ponownie jednym przeskokiem wróć do przysiadu podpartego i wyprostuj się. Osoby wytrenowane potrafią powtórzyć ćwiczenie ok. 20 razy w ciągu minuty.</w:t>
            </w:r>
          </w:p>
          <w:p w14:paraId="030F4F19" w14:textId="77777777" w:rsidR="00CA6F8C" w:rsidRPr="00F62ABD" w:rsidRDefault="00CA6F8C" w:rsidP="00F62ABD">
            <w:pPr>
              <w:rPr>
                <w:sz w:val="26"/>
                <w:szCs w:val="26"/>
              </w:rPr>
            </w:pPr>
          </w:p>
          <w:p w14:paraId="2EB7BC2A" w14:textId="43ACB401" w:rsidR="00F62ABD" w:rsidRPr="00F62ABD" w:rsidRDefault="00F62ABD" w:rsidP="00F62ABD">
            <w:pPr>
              <w:rPr>
                <w:b/>
                <w:bCs/>
                <w:sz w:val="26"/>
                <w:szCs w:val="26"/>
              </w:rPr>
            </w:pPr>
            <w:r w:rsidRPr="00F62ABD">
              <w:rPr>
                <w:b/>
                <w:bCs/>
                <w:sz w:val="26"/>
                <w:szCs w:val="26"/>
              </w:rPr>
              <w:t>V  ROWEREK</w:t>
            </w:r>
          </w:p>
          <w:p w14:paraId="538251EB" w14:textId="77777777" w:rsidR="00F62ABD" w:rsidRPr="00F62ABD" w:rsidRDefault="00F62ABD" w:rsidP="00F62ABD">
            <w:pPr>
              <w:rPr>
                <w:sz w:val="26"/>
                <w:szCs w:val="26"/>
              </w:rPr>
            </w:pPr>
          </w:p>
          <w:p w14:paraId="59BA6867" w14:textId="3526B0C0" w:rsidR="00F62ABD" w:rsidRPr="00F62ABD" w:rsidRDefault="00F62ABD" w:rsidP="00F62ABD">
            <w:pPr>
              <w:jc w:val="both"/>
              <w:rPr>
                <w:sz w:val="26"/>
                <w:szCs w:val="26"/>
              </w:rPr>
            </w:pPr>
            <w:r w:rsidRPr="00F62ABD">
              <w:rPr>
                <w:sz w:val="26"/>
                <w:szCs w:val="26"/>
              </w:rPr>
              <w:t>   Połóż się na plecach z rękami założonymi za głowę,  tuż  za uszami. Napnij mięśnie brzucha i unieś wyprostowane nogi z</w:t>
            </w:r>
            <w:r>
              <w:rPr>
                <w:sz w:val="26"/>
                <w:szCs w:val="26"/>
              </w:rPr>
              <w:t> </w:t>
            </w:r>
            <w:r w:rsidRPr="00F62ABD">
              <w:rPr>
                <w:sz w:val="26"/>
                <w:szCs w:val="26"/>
              </w:rPr>
              <w:t>podłogi. Rozpocznij wykonywanie rowerków naprzemiennie uginając i</w:t>
            </w:r>
            <w:r>
              <w:rPr>
                <w:sz w:val="26"/>
                <w:szCs w:val="26"/>
              </w:rPr>
              <w:t> </w:t>
            </w:r>
            <w:r w:rsidRPr="00F62ABD">
              <w:rPr>
                <w:sz w:val="26"/>
                <w:szCs w:val="26"/>
              </w:rPr>
              <w:t>prostując nogi tak,                           jak podczas jazdy na rowerze. Wystarczy wykonywać            to ćwiczenie przez 10–15 minut dziennie.</w:t>
            </w:r>
          </w:p>
          <w:p w14:paraId="7D5A2B8C" w14:textId="77777777" w:rsidR="00CA6F8C" w:rsidRPr="00F62ABD" w:rsidRDefault="00CA6F8C" w:rsidP="00F62ABD">
            <w:pPr>
              <w:rPr>
                <w:sz w:val="26"/>
                <w:szCs w:val="26"/>
              </w:rPr>
            </w:pPr>
          </w:p>
          <w:p w14:paraId="007519C3" w14:textId="408C3138" w:rsidR="00F62ABD" w:rsidRDefault="00F62ABD" w:rsidP="00F62ABD">
            <w:pPr>
              <w:rPr>
                <w:b/>
                <w:bCs/>
                <w:sz w:val="26"/>
                <w:szCs w:val="26"/>
              </w:rPr>
            </w:pPr>
            <w:r w:rsidRPr="00F62ABD">
              <w:rPr>
                <w:b/>
                <w:bCs/>
                <w:sz w:val="26"/>
                <w:szCs w:val="26"/>
              </w:rPr>
              <w:t>VI  PRZYSIAD Z WYSKOKIEM</w:t>
            </w:r>
          </w:p>
          <w:p w14:paraId="5D491659" w14:textId="77777777" w:rsidR="00F62ABD" w:rsidRPr="00F62ABD" w:rsidRDefault="00F62ABD" w:rsidP="00F62ABD">
            <w:pPr>
              <w:rPr>
                <w:sz w:val="26"/>
                <w:szCs w:val="26"/>
              </w:rPr>
            </w:pPr>
          </w:p>
          <w:p w14:paraId="276A1001" w14:textId="6B22F19E" w:rsidR="00F62ABD" w:rsidRPr="00F62ABD" w:rsidRDefault="00F62ABD" w:rsidP="00F62ABD">
            <w:pPr>
              <w:jc w:val="both"/>
              <w:rPr>
                <w:sz w:val="26"/>
                <w:szCs w:val="26"/>
              </w:rPr>
            </w:pPr>
            <w:r w:rsidRPr="00F62ABD">
              <w:rPr>
                <w:sz w:val="26"/>
                <w:szCs w:val="26"/>
              </w:rPr>
              <w:t xml:space="preserve">Spleć dłonie za głową i obniż pozycję, aż uda będą równoległe do podłoża. Następnie wyskocz, aż do pełnego wyprostowania nóg. Staraj się nie kołysać </w:t>
            </w:r>
            <w:proofErr w:type="spellStart"/>
            <w:r w:rsidRPr="00F62ABD">
              <w:rPr>
                <w:sz w:val="26"/>
                <w:szCs w:val="26"/>
              </w:rPr>
              <w:t>ciałemdo</w:t>
            </w:r>
            <w:proofErr w:type="spellEnd"/>
            <w:r w:rsidRPr="00F62ABD">
              <w:rPr>
                <w:sz w:val="26"/>
                <w:szCs w:val="26"/>
              </w:rPr>
              <w:t xml:space="preserve"> przodu i do tyłu. Zrób takich wyskoków najwięcej, jak się da, w ciągu 20 sekund.</w:t>
            </w:r>
          </w:p>
          <w:p w14:paraId="0745A648" w14:textId="77777777" w:rsidR="00CA6F8C" w:rsidRPr="00F62ABD" w:rsidRDefault="00CA6F8C" w:rsidP="00F62ABD">
            <w:pPr>
              <w:rPr>
                <w:sz w:val="26"/>
                <w:szCs w:val="26"/>
              </w:rPr>
            </w:pPr>
          </w:p>
          <w:p w14:paraId="1608CB7C" w14:textId="77777777" w:rsidR="00CA6F8C" w:rsidRPr="00F62ABD" w:rsidRDefault="00CA6F8C" w:rsidP="00F62ABD">
            <w:pPr>
              <w:rPr>
                <w:sz w:val="26"/>
                <w:szCs w:val="26"/>
              </w:rPr>
            </w:pPr>
          </w:p>
          <w:p w14:paraId="6A7317C8" w14:textId="77777777" w:rsidR="00CA6F8C" w:rsidRPr="00F62ABD" w:rsidRDefault="00CA6F8C" w:rsidP="00F62ABD">
            <w:pPr>
              <w:rPr>
                <w:sz w:val="26"/>
                <w:szCs w:val="26"/>
              </w:rPr>
            </w:pPr>
          </w:p>
          <w:p w14:paraId="5C643549" w14:textId="59D6E93F" w:rsidR="00CA6F8C" w:rsidRPr="00F62ABD" w:rsidRDefault="00CA6F8C" w:rsidP="00F62ABD">
            <w:pPr>
              <w:rPr>
                <w:sz w:val="26"/>
                <w:szCs w:val="26"/>
              </w:rPr>
            </w:pPr>
          </w:p>
          <w:p w14:paraId="24BEECCE" w14:textId="4B8F6949" w:rsidR="00F62ABD" w:rsidRPr="00F62ABD" w:rsidRDefault="00F62ABD" w:rsidP="00F62ABD">
            <w:pPr>
              <w:rPr>
                <w:sz w:val="26"/>
                <w:szCs w:val="26"/>
              </w:rPr>
            </w:pPr>
          </w:p>
          <w:p w14:paraId="5EDB7C96" w14:textId="77777777" w:rsidR="008A64CA" w:rsidRDefault="008A64CA" w:rsidP="00E00B69">
            <w:pPr>
              <w:spacing w:before="100" w:beforeAutospacing="1" w:after="100" w:afterAutospacing="1"/>
              <w:jc w:val="both"/>
              <w:rPr>
                <w:rFonts w:ascii="Century Gothic" w:hAnsi="Century Gothic" w:cstheme="minorHAnsi"/>
                <w:noProof/>
              </w:rPr>
            </w:pPr>
          </w:p>
          <w:p w14:paraId="205E7028" w14:textId="3542CDBC" w:rsidR="00E00B69" w:rsidRDefault="00B36656" w:rsidP="00E00B69">
            <w:pPr>
              <w:spacing w:before="100" w:beforeAutospacing="1" w:after="100" w:afterAutospacing="1"/>
              <w:jc w:val="both"/>
              <w:rPr>
                <w:rFonts w:ascii="Century Gothic" w:eastAsia="Times New Roman" w:hAnsi="Century Gothic" w:cs="Times New Roman"/>
                <w:lang w:eastAsia="pl-PL"/>
              </w:rPr>
            </w:pPr>
            <w:r w:rsidRPr="00B36656">
              <w:rPr>
                <w:rFonts w:ascii="Century Gothic" w:eastAsia="Times New Roman" w:hAnsi="Century Gothic" w:cs="Times New Roman"/>
                <w:noProof/>
                <w:lang w:eastAsia="pl-PL"/>
              </w:rPr>
              <w:drawing>
                <wp:anchor distT="0" distB="0" distL="114300" distR="114300" simplePos="0" relativeHeight="251677696" behindDoc="1" locked="0" layoutInCell="1" allowOverlap="1" wp14:anchorId="44A0F7D9" wp14:editId="1F16EA1B">
                  <wp:simplePos x="0" y="0"/>
                  <wp:positionH relativeFrom="column">
                    <wp:posOffset>3762596</wp:posOffset>
                  </wp:positionH>
                  <wp:positionV relativeFrom="paragraph">
                    <wp:posOffset>2664460</wp:posOffset>
                  </wp:positionV>
                  <wp:extent cx="1800225" cy="2598738"/>
                  <wp:effectExtent l="0" t="0" r="0" b="0"/>
                  <wp:wrapNone/>
                  <wp:docPr id="26" name="Obraz 26" descr="Znalezione obrazy dla zapytania: PARYZ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PARYZ RYSUN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598738"/>
                          </a:xfrm>
                          <a:prstGeom prst="rect">
                            <a:avLst/>
                          </a:prstGeom>
                          <a:noFill/>
                          <a:ln>
                            <a:noFill/>
                          </a:ln>
                        </pic:spPr>
                      </pic:pic>
                    </a:graphicData>
                  </a:graphic>
                  <wp14:sizeRelH relativeFrom="page">
                    <wp14:pctWidth>0</wp14:pctWidth>
                  </wp14:sizeRelH>
                  <wp14:sizeRelV relativeFrom="page">
                    <wp14:pctHeight>0</wp14:pctHeight>
                  </wp14:sizeRelV>
                </wp:anchor>
              </w:drawing>
            </w:r>
            <w:r w:rsidR="00115B85">
              <w:rPr>
                <w:rFonts w:cstheme="minorHAnsi"/>
                <w:noProof/>
              </w:rPr>
              <w:drawing>
                <wp:anchor distT="0" distB="0" distL="114300" distR="114300" simplePos="0" relativeHeight="251674624" behindDoc="1" locked="0" layoutInCell="1" allowOverlap="1" wp14:anchorId="301D29EE" wp14:editId="687E2B61">
                  <wp:simplePos x="0" y="0"/>
                  <wp:positionH relativeFrom="column">
                    <wp:posOffset>3590925</wp:posOffset>
                  </wp:positionH>
                  <wp:positionV relativeFrom="paragraph">
                    <wp:posOffset>224790</wp:posOffset>
                  </wp:positionV>
                  <wp:extent cx="2109470" cy="2115185"/>
                  <wp:effectExtent l="0" t="0" r="508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9470" cy="2115185"/>
                          </a:xfrm>
                          <a:prstGeom prst="rect">
                            <a:avLst/>
                          </a:prstGeom>
                          <a:noFill/>
                        </pic:spPr>
                      </pic:pic>
                    </a:graphicData>
                  </a:graphic>
                  <wp14:sizeRelH relativeFrom="page">
                    <wp14:pctWidth>0</wp14:pctWidth>
                  </wp14:sizeRelH>
                  <wp14:sizeRelV relativeFrom="page">
                    <wp14:pctHeight>0</wp14:pctHeight>
                  </wp14:sizeRelV>
                </wp:anchor>
              </w:drawing>
            </w:r>
            <w:r w:rsidR="00E00B69" w:rsidRPr="00E00B69">
              <w:rPr>
                <w:rFonts w:ascii="Century Gothic" w:hAnsi="Century Gothic" w:cstheme="minorHAnsi"/>
                <w:noProof/>
              </w:rPr>
              <w:t xml:space="preserve">krótkiej chwili winda wraca na dół, </w:t>
            </w:r>
            <w:r w:rsidR="00E00B69">
              <w:rPr>
                <w:rFonts w:ascii="Century Gothic" w:hAnsi="Century Gothic" w:cstheme="minorHAnsi"/>
                <w:noProof/>
              </w:rPr>
              <w:t xml:space="preserve"> </w:t>
            </w:r>
            <w:r w:rsidR="00E00B69">
              <w:rPr>
                <w:rFonts w:ascii="Century Gothic" w:eastAsia="Times New Roman" w:hAnsi="Century Gothic" w:cs="Times New Roman"/>
                <w:lang w:eastAsia="pl-PL"/>
              </w:rPr>
              <w:t>Miejsce to</w:t>
            </w:r>
            <w:r w:rsidR="00E00B69" w:rsidRPr="00BF469A">
              <w:rPr>
                <w:rFonts w:ascii="Century Gothic" w:eastAsia="Times New Roman" w:hAnsi="Century Gothic" w:cs="Times New Roman"/>
                <w:lang w:eastAsia="pl-PL"/>
              </w:rPr>
              <w:t xml:space="preserve"> emanuje urokiem i przywodzi na myśl Amelię, bohaterkę znanego filmu kręconego niedaleko stąd. </w:t>
            </w:r>
            <w:r w:rsidR="00E00B69">
              <w:rPr>
                <w:rFonts w:ascii="Century Gothic" w:eastAsia="Times New Roman" w:hAnsi="Century Gothic" w:cs="Times New Roman"/>
                <w:lang w:eastAsia="pl-PL"/>
              </w:rPr>
              <w:t>W urokliwej restauracji</w:t>
            </w:r>
            <w:r w:rsidR="00E00B69" w:rsidRPr="00BF469A">
              <w:rPr>
                <w:rFonts w:ascii="Century Gothic" w:eastAsia="Times New Roman" w:hAnsi="Century Gothic" w:cs="Times New Roman"/>
                <w:lang w:eastAsia="pl-PL"/>
              </w:rPr>
              <w:t xml:space="preserve"> zamawia</w:t>
            </w:r>
            <w:r w:rsidR="00E00B69">
              <w:rPr>
                <w:rFonts w:ascii="Century Gothic" w:eastAsia="Times New Roman" w:hAnsi="Century Gothic" w:cs="Times New Roman"/>
                <w:lang w:eastAsia="pl-PL"/>
              </w:rPr>
              <w:t>my</w:t>
            </w:r>
            <w:r w:rsidR="00E00B69" w:rsidRPr="00BF469A">
              <w:rPr>
                <w:rFonts w:ascii="Century Gothic" w:eastAsia="Times New Roman" w:hAnsi="Century Gothic" w:cs="Times New Roman"/>
                <w:lang w:eastAsia="pl-PL"/>
              </w:rPr>
              <w:t xml:space="preserve"> wino i danie wieczora, łamiąc chrupiącą bagietkę i zanurzając ją w sosie czosnkowym, którym polane są podane na przystawkę ślimaki</w:t>
            </w:r>
            <w:r w:rsidR="00E00B69">
              <w:rPr>
                <w:rFonts w:ascii="Century Gothic" w:eastAsia="Times New Roman" w:hAnsi="Century Gothic" w:cs="Times New Roman"/>
                <w:lang w:eastAsia="pl-PL"/>
              </w:rPr>
              <w:t xml:space="preserve">. </w:t>
            </w:r>
            <w:r w:rsidR="00E00B69" w:rsidRPr="00BF469A">
              <w:rPr>
                <w:rFonts w:ascii="Century Gothic" w:eastAsia="Times New Roman" w:hAnsi="Century Gothic" w:cs="Times New Roman"/>
                <w:lang w:eastAsia="pl-PL"/>
              </w:rPr>
              <w:t xml:space="preserve">W końcu, po przykładnym obejrzeniu rozlicznych zabytków i zaliczeniu wszystkich miejsc opisanych w przewodniku, </w:t>
            </w:r>
            <w:r w:rsidR="00E00B69">
              <w:rPr>
                <w:rFonts w:ascii="Century Gothic" w:eastAsia="Times New Roman" w:hAnsi="Century Gothic" w:cs="Times New Roman"/>
                <w:lang w:eastAsia="pl-PL"/>
              </w:rPr>
              <w:t xml:space="preserve">zapominamy </w:t>
            </w:r>
            <w:r w:rsidR="00E00B69" w:rsidRPr="00BF469A">
              <w:rPr>
                <w:rFonts w:ascii="Century Gothic" w:eastAsia="Times New Roman" w:hAnsi="Century Gothic" w:cs="Times New Roman"/>
                <w:lang w:eastAsia="pl-PL"/>
              </w:rPr>
              <w:t>o poszukiwaniu miłości. Nie da się poczuć romantycznej atmosfery miasta, rozglądając się za nią na każdym kroku. Można ją poczuć dopiero wtedy, gdy po męczącym dniu usiądzie</w:t>
            </w:r>
            <w:r w:rsidR="00E00B69">
              <w:rPr>
                <w:rFonts w:ascii="Century Gothic" w:eastAsia="Times New Roman" w:hAnsi="Century Gothic" w:cs="Times New Roman"/>
                <w:lang w:eastAsia="pl-PL"/>
              </w:rPr>
              <w:t>my</w:t>
            </w:r>
            <w:r w:rsidR="00E00B69" w:rsidRPr="00BF469A">
              <w:rPr>
                <w:rFonts w:ascii="Century Gothic" w:eastAsia="Times New Roman" w:hAnsi="Century Gothic" w:cs="Times New Roman"/>
                <w:lang w:eastAsia="pl-PL"/>
              </w:rPr>
              <w:t xml:space="preserve"> nad Sekwaną z winem, bagietką i serem</w:t>
            </w:r>
            <w:r w:rsidR="00E00B69">
              <w:rPr>
                <w:rFonts w:ascii="Century Gothic" w:eastAsia="Times New Roman" w:hAnsi="Century Gothic" w:cs="Times New Roman"/>
                <w:lang w:eastAsia="pl-PL"/>
              </w:rPr>
              <w:t xml:space="preserve">. </w:t>
            </w:r>
          </w:p>
          <w:p w14:paraId="620161A1" w14:textId="26BA2479" w:rsidR="00E00B69" w:rsidRPr="00BF469A" w:rsidRDefault="00774907" w:rsidP="00E00B69">
            <w:pPr>
              <w:spacing w:before="100" w:beforeAutospacing="1" w:after="100" w:afterAutospacing="1"/>
              <w:jc w:val="both"/>
              <w:rPr>
                <w:rFonts w:ascii="Century Gothic" w:eastAsia="Times New Roman" w:hAnsi="Century Gothic" w:cs="Times New Roman"/>
                <w:lang w:eastAsia="pl-PL"/>
              </w:rPr>
            </w:pPr>
            <w:r>
              <w:rPr>
                <w:rFonts w:ascii="Century Gothic" w:eastAsia="Times New Roman" w:hAnsi="Century Gothic" w:cs="Times New Roman"/>
                <w:noProof/>
                <w:lang w:eastAsia="pl-PL"/>
              </w:rPr>
              <mc:AlternateContent>
                <mc:Choice Requires="wps">
                  <w:drawing>
                    <wp:anchor distT="0" distB="0" distL="114300" distR="114300" simplePos="0" relativeHeight="251679744" behindDoc="0" locked="0" layoutInCell="1" allowOverlap="1" wp14:anchorId="4E160754" wp14:editId="2193D5B9">
                      <wp:simplePos x="0" y="0"/>
                      <wp:positionH relativeFrom="column">
                        <wp:posOffset>180975</wp:posOffset>
                      </wp:positionH>
                      <wp:positionV relativeFrom="paragraph">
                        <wp:posOffset>1551940</wp:posOffset>
                      </wp:positionV>
                      <wp:extent cx="0" cy="7621905"/>
                      <wp:effectExtent l="19050" t="0" r="19050" b="36195"/>
                      <wp:wrapNone/>
                      <wp:docPr id="30" name="Łącznik prosty 30"/>
                      <wp:cNvGraphicFramePr/>
                      <a:graphic xmlns:a="http://schemas.openxmlformats.org/drawingml/2006/main">
                        <a:graphicData uri="http://schemas.microsoft.com/office/word/2010/wordprocessingShape">
                          <wps:wsp>
                            <wps:cNvCnPr/>
                            <wps:spPr>
                              <a:xfrm>
                                <a:off x="0" y="0"/>
                                <a:ext cx="0" cy="7621905"/>
                              </a:xfrm>
                              <a:prstGeom prst="line">
                                <a:avLst/>
                              </a:prstGeom>
                              <a:ln>
                                <a:solidFill>
                                  <a:schemeClr val="bg1"/>
                                </a:solidFill>
                              </a:ln>
                              <a:effectLst/>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AC46A1E" id="Łącznik prosty 3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4.25pt,122.2pt" to="14.25pt,7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" strokecolor="white [3212]" strokeweight="3pt"/>
                  </w:pict>
                </mc:Fallback>
              </mc:AlternateContent>
            </w:r>
            <w:r>
              <w:rPr>
                <w:rFonts w:ascii="Century Gothic" w:eastAsia="Times New Roman" w:hAnsi="Century Gothic" w:cs="Times New Roman"/>
                <w:noProof/>
                <w:lang w:eastAsia="pl-PL"/>
              </w:rPr>
              <w:drawing>
                <wp:anchor distT="0" distB="0" distL="114300" distR="114300" simplePos="0" relativeHeight="251678720" behindDoc="1" locked="0" layoutInCell="1" allowOverlap="1" wp14:anchorId="2604E25D" wp14:editId="48E41152">
                  <wp:simplePos x="0" y="0"/>
                  <wp:positionH relativeFrom="column">
                    <wp:posOffset>163195</wp:posOffset>
                  </wp:positionH>
                  <wp:positionV relativeFrom="paragraph">
                    <wp:posOffset>1583055</wp:posOffset>
                  </wp:positionV>
                  <wp:extent cx="5639587" cy="7535327"/>
                  <wp:effectExtent l="0" t="0" r="0" b="889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21">
                            <a:extLst>
                              <a:ext uri="{28A0092B-C50C-407E-A947-70E740481C1C}">
                                <a14:useLocalDpi xmlns:a14="http://schemas.microsoft.com/office/drawing/2010/main" val="0"/>
                              </a:ext>
                            </a:extLst>
                          </a:blip>
                          <a:stretch>
                            <a:fillRect/>
                          </a:stretch>
                        </pic:blipFill>
                        <pic:spPr>
                          <a:xfrm>
                            <a:off x="0" y="0"/>
                            <a:ext cx="5639587" cy="7535327"/>
                          </a:xfrm>
                          <a:prstGeom prst="rect">
                            <a:avLst/>
                          </a:prstGeom>
                        </pic:spPr>
                      </pic:pic>
                    </a:graphicData>
                  </a:graphic>
                  <wp14:sizeRelH relativeFrom="page">
                    <wp14:pctWidth>0</wp14:pctWidth>
                  </wp14:sizeRelH>
                  <wp14:sizeRelV relativeFrom="page">
                    <wp14:pctHeight>0</wp14:pctHeight>
                  </wp14:sizeRelV>
                </wp:anchor>
              </w:drawing>
            </w:r>
            <w:r w:rsidR="00E00B69" w:rsidRPr="00BF469A">
              <w:rPr>
                <w:rFonts w:ascii="Century Gothic" w:eastAsia="Times New Roman" w:hAnsi="Century Gothic" w:cs="Times New Roman"/>
                <w:lang w:eastAsia="pl-PL"/>
              </w:rPr>
              <w:t xml:space="preserve">Można by znaleźć dowolną liczbę powodów, </w:t>
            </w:r>
            <w:r w:rsidR="00E00B69">
              <w:rPr>
                <w:rFonts w:ascii="Century Gothic" w:eastAsia="Times New Roman" w:hAnsi="Century Gothic" w:cs="Times New Roman"/>
                <w:lang w:eastAsia="pl-PL"/>
              </w:rPr>
              <w:t>dla których</w:t>
            </w:r>
            <w:r w:rsidR="00E00B69" w:rsidRPr="00BF469A">
              <w:rPr>
                <w:rFonts w:ascii="Century Gothic" w:eastAsia="Times New Roman" w:hAnsi="Century Gothic" w:cs="Times New Roman"/>
                <w:lang w:eastAsia="pl-PL"/>
              </w:rPr>
              <w:t xml:space="preserve"> Paryż </w:t>
            </w:r>
            <w:r w:rsidR="00E00B69">
              <w:rPr>
                <w:rFonts w:ascii="Century Gothic" w:eastAsia="Times New Roman" w:hAnsi="Century Gothic" w:cs="Times New Roman"/>
                <w:lang w:eastAsia="pl-PL"/>
              </w:rPr>
              <w:t xml:space="preserve">uważa się za stolicę miłości </w:t>
            </w:r>
            <w:r w:rsidR="00E00B69" w:rsidRPr="00BF469A">
              <w:rPr>
                <w:rFonts w:ascii="Century Gothic" w:eastAsia="Times New Roman" w:hAnsi="Century Gothic" w:cs="Times New Roman"/>
                <w:lang w:eastAsia="pl-PL"/>
              </w:rPr>
              <w:t xml:space="preserve">ma </w:t>
            </w:r>
            <w:r w:rsidR="00E00B69">
              <w:rPr>
                <w:rFonts w:ascii="Century Gothic" w:eastAsia="Times New Roman" w:hAnsi="Century Gothic" w:cs="Times New Roman"/>
                <w:lang w:eastAsia="pl-PL"/>
              </w:rPr>
              <w:t xml:space="preserve">on bowiem </w:t>
            </w:r>
            <w:r w:rsidR="00E00B69" w:rsidRPr="00BF469A">
              <w:rPr>
                <w:rFonts w:ascii="Century Gothic" w:eastAsia="Times New Roman" w:hAnsi="Century Gothic" w:cs="Times New Roman"/>
                <w:lang w:eastAsia="pl-PL"/>
              </w:rPr>
              <w:t>w sobie wystarczająco dużo uroku i piękna. Lecz aby dowiedzieć się, czemu jest to właśnie to miasto, a nie Rzym bądź Wenecja, należy osobiście udać się w</w:t>
            </w:r>
            <w:r w:rsidR="00E00B69">
              <w:rPr>
                <w:rFonts w:ascii="Century Gothic" w:eastAsia="Times New Roman" w:hAnsi="Century Gothic" w:cs="Times New Roman"/>
                <w:lang w:eastAsia="pl-PL"/>
              </w:rPr>
              <w:t> </w:t>
            </w:r>
            <w:r w:rsidR="00E00B69" w:rsidRPr="00BF469A">
              <w:rPr>
                <w:rFonts w:ascii="Century Gothic" w:eastAsia="Times New Roman" w:hAnsi="Century Gothic" w:cs="Times New Roman"/>
                <w:lang w:eastAsia="pl-PL"/>
              </w:rPr>
              <w:t xml:space="preserve">podróż do Paryża – miasta miłości. </w:t>
            </w:r>
          </w:p>
          <w:p w14:paraId="0ACC3535" w14:textId="7CAC0C60" w:rsidR="00E00B69" w:rsidRPr="00E00B69" w:rsidRDefault="00E00B69" w:rsidP="00E00B69">
            <w:pPr>
              <w:spacing w:before="100" w:beforeAutospacing="1" w:after="100" w:afterAutospacing="1"/>
              <w:jc w:val="both"/>
              <w:rPr>
                <w:rFonts w:ascii="Century Gothic" w:eastAsia="Times New Roman" w:hAnsi="Century Gothic" w:cs="Times New Roman"/>
                <w:lang w:eastAsia="pl-PL"/>
              </w:rPr>
            </w:pPr>
          </w:p>
          <w:p w14:paraId="57C6F62D" w14:textId="5B916B08" w:rsidR="00F62ABD" w:rsidRPr="00F62ABD" w:rsidRDefault="00F62ABD" w:rsidP="00F62ABD">
            <w:pPr>
              <w:rPr>
                <w:sz w:val="26"/>
                <w:szCs w:val="26"/>
              </w:rPr>
            </w:pPr>
          </w:p>
          <w:p w14:paraId="34690C29" w14:textId="07C34E24" w:rsidR="00F62ABD" w:rsidRPr="00F62ABD" w:rsidRDefault="00F62ABD" w:rsidP="00F62ABD">
            <w:pPr>
              <w:rPr>
                <w:sz w:val="26"/>
                <w:szCs w:val="26"/>
              </w:rPr>
            </w:pPr>
          </w:p>
          <w:p w14:paraId="68B84B62" w14:textId="583328A8" w:rsidR="00F62ABD" w:rsidRPr="00F62ABD" w:rsidRDefault="00F62ABD" w:rsidP="00F62ABD">
            <w:pPr>
              <w:rPr>
                <w:sz w:val="26"/>
                <w:szCs w:val="26"/>
              </w:rPr>
            </w:pPr>
          </w:p>
          <w:p w14:paraId="4BE77649" w14:textId="2D56FBBA" w:rsidR="00F62ABD" w:rsidRPr="00F62ABD" w:rsidRDefault="00F62ABD" w:rsidP="00F62ABD">
            <w:pPr>
              <w:rPr>
                <w:sz w:val="26"/>
                <w:szCs w:val="26"/>
              </w:rPr>
            </w:pPr>
          </w:p>
          <w:p w14:paraId="001EA85B" w14:textId="6E15EA3C" w:rsidR="00F62ABD" w:rsidRPr="00F62ABD" w:rsidRDefault="00F62ABD" w:rsidP="00F62ABD">
            <w:pPr>
              <w:rPr>
                <w:sz w:val="26"/>
                <w:szCs w:val="26"/>
              </w:rPr>
            </w:pPr>
          </w:p>
          <w:p w14:paraId="6C65B866" w14:textId="156024EE" w:rsidR="00F62ABD" w:rsidRPr="00F62ABD" w:rsidRDefault="00F62ABD" w:rsidP="00F62ABD">
            <w:pPr>
              <w:rPr>
                <w:sz w:val="26"/>
                <w:szCs w:val="26"/>
              </w:rPr>
            </w:pPr>
          </w:p>
          <w:p w14:paraId="24758C50" w14:textId="02F05036" w:rsidR="00F62ABD" w:rsidRPr="00F62ABD" w:rsidRDefault="00F62ABD" w:rsidP="00F62ABD">
            <w:pPr>
              <w:rPr>
                <w:sz w:val="26"/>
                <w:szCs w:val="26"/>
              </w:rPr>
            </w:pPr>
          </w:p>
          <w:p w14:paraId="7E0ACBD2" w14:textId="7F3A3CA8" w:rsidR="00F62ABD" w:rsidRPr="00F62ABD" w:rsidRDefault="00F62ABD" w:rsidP="00F62ABD">
            <w:pPr>
              <w:rPr>
                <w:sz w:val="26"/>
                <w:szCs w:val="26"/>
              </w:rPr>
            </w:pPr>
          </w:p>
          <w:p w14:paraId="78360585" w14:textId="24D36D76" w:rsidR="00F62ABD" w:rsidRPr="00F62ABD" w:rsidRDefault="00F62ABD" w:rsidP="00F62ABD">
            <w:pPr>
              <w:rPr>
                <w:sz w:val="26"/>
                <w:szCs w:val="26"/>
              </w:rPr>
            </w:pPr>
          </w:p>
          <w:p w14:paraId="56193EFF" w14:textId="226FB769" w:rsidR="00F62ABD" w:rsidRPr="00F62ABD" w:rsidRDefault="00F62ABD" w:rsidP="00F62ABD">
            <w:pPr>
              <w:rPr>
                <w:sz w:val="26"/>
                <w:szCs w:val="26"/>
              </w:rPr>
            </w:pPr>
          </w:p>
          <w:p w14:paraId="11C89F4B" w14:textId="6F45B198" w:rsidR="00F62ABD" w:rsidRPr="00F62ABD" w:rsidRDefault="00F62ABD" w:rsidP="00F62ABD">
            <w:pPr>
              <w:rPr>
                <w:sz w:val="26"/>
                <w:szCs w:val="26"/>
              </w:rPr>
            </w:pPr>
          </w:p>
          <w:p w14:paraId="381752B6" w14:textId="354AE7F1" w:rsidR="00F62ABD" w:rsidRPr="00F62ABD" w:rsidRDefault="00F62ABD" w:rsidP="00F62ABD">
            <w:pPr>
              <w:rPr>
                <w:sz w:val="26"/>
                <w:szCs w:val="26"/>
              </w:rPr>
            </w:pPr>
          </w:p>
          <w:p w14:paraId="5DCAC714" w14:textId="6D96CCE8" w:rsidR="00F62ABD" w:rsidRPr="00F62ABD" w:rsidRDefault="00F62ABD" w:rsidP="00F62ABD">
            <w:pPr>
              <w:rPr>
                <w:sz w:val="26"/>
                <w:szCs w:val="26"/>
              </w:rPr>
            </w:pPr>
          </w:p>
          <w:p w14:paraId="1F1B0F99" w14:textId="636B73A5" w:rsidR="00F62ABD" w:rsidRPr="00F62ABD" w:rsidRDefault="00F62ABD" w:rsidP="00F62ABD">
            <w:pPr>
              <w:rPr>
                <w:sz w:val="26"/>
                <w:szCs w:val="26"/>
              </w:rPr>
            </w:pPr>
          </w:p>
          <w:p w14:paraId="0B5D255D" w14:textId="77777777" w:rsidR="00CA6F8C" w:rsidRPr="00F62ABD" w:rsidRDefault="00CA6F8C" w:rsidP="00F62ABD">
            <w:pPr>
              <w:rPr>
                <w:sz w:val="26"/>
                <w:szCs w:val="26"/>
              </w:rPr>
            </w:pPr>
          </w:p>
          <w:p w14:paraId="0F6F0D39" w14:textId="77777777" w:rsidR="00CA6F8C" w:rsidRPr="00F62ABD" w:rsidRDefault="00CA6F8C" w:rsidP="00F62ABD">
            <w:pPr>
              <w:rPr>
                <w:sz w:val="26"/>
                <w:szCs w:val="26"/>
              </w:rPr>
            </w:pPr>
          </w:p>
          <w:p w14:paraId="325AEC2B" w14:textId="3902BAAB" w:rsidR="00CA6F8C" w:rsidRPr="00F62ABD" w:rsidRDefault="00CA6F8C" w:rsidP="00F62ABD">
            <w:pPr>
              <w:rPr>
                <w:sz w:val="26"/>
                <w:szCs w:val="26"/>
              </w:rPr>
            </w:pPr>
          </w:p>
          <w:p w14:paraId="65230AC1" w14:textId="4E1EC13E" w:rsidR="00CA6F8C" w:rsidRPr="00F62ABD" w:rsidRDefault="00CA6F8C" w:rsidP="00F62ABD">
            <w:pPr>
              <w:rPr>
                <w:sz w:val="26"/>
                <w:szCs w:val="26"/>
              </w:rPr>
            </w:pPr>
          </w:p>
          <w:p w14:paraId="0C6085DA" w14:textId="1F11AB9B" w:rsidR="00CA6F8C" w:rsidRPr="00F62ABD" w:rsidRDefault="00CA6F8C" w:rsidP="00F62ABD">
            <w:pPr>
              <w:rPr>
                <w:sz w:val="26"/>
                <w:szCs w:val="26"/>
              </w:rPr>
            </w:pPr>
          </w:p>
          <w:p w14:paraId="6DFBB9B5" w14:textId="17C3C764" w:rsidR="00CA6F8C" w:rsidRPr="00F62ABD" w:rsidRDefault="00CA6F8C" w:rsidP="00F62ABD">
            <w:pPr>
              <w:rPr>
                <w:sz w:val="26"/>
                <w:szCs w:val="26"/>
              </w:rPr>
            </w:pPr>
          </w:p>
          <w:p w14:paraId="6D1059D3" w14:textId="1CEC3363" w:rsidR="00CA6F8C" w:rsidRPr="00F62ABD" w:rsidRDefault="00CA6F8C" w:rsidP="00F62ABD">
            <w:pPr>
              <w:rPr>
                <w:sz w:val="26"/>
                <w:szCs w:val="26"/>
              </w:rPr>
            </w:pPr>
          </w:p>
        </w:tc>
        <w:tc>
          <w:tcPr>
            <w:tcW w:w="4134" w:type="dxa"/>
            <w:vMerge/>
          </w:tcPr>
          <w:p w14:paraId="2752E445" w14:textId="77777777" w:rsidR="00C722CA" w:rsidRPr="009B55FC" w:rsidRDefault="00C722CA" w:rsidP="00F62ABD">
            <w:pPr>
              <w:rPr>
                <w:noProof/>
              </w:rPr>
            </w:pPr>
          </w:p>
        </w:tc>
      </w:tr>
      <w:tr w:rsidR="00C722CA" w:rsidRPr="009B55FC" w14:paraId="2CA7D4F2" w14:textId="77777777" w:rsidTr="00F62ABD">
        <w:trPr>
          <w:trHeight w:val="250"/>
        </w:trPr>
        <w:tc>
          <w:tcPr>
            <w:tcW w:w="9758" w:type="dxa"/>
            <w:gridSpan w:val="2"/>
            <w:tcMar>
              <w:top w:w="288" w:type="dxa"/>
            </w:tcMar>
          </w:tcPr>
          <w:p w14:paraId="12308970" w14:textId="7B30595B" w:rsidR="00C722CA" w:rsidRPr="009B55FC" w:rsidRDefault="00C722CA" w:rsidP="00F62ABD">
            <w:pPr>
              <w:rPr>
                <w:b/>
                <w:noProof/>
              </w:rPr>
            </w:pPr>
          </w:p>
        </w:tc>
        <w:tc>
          <w:tcPr>
            <w:tcW w:w="4134" w:type="dxa"/>
            <w:vMerge/>
          </w:tcPr>
          <w:p w14:paraId="6B155697" w14:textId="77777777" w:rsidR="00C722CA" w:rsidRPr="009B55FC" w:rsidRDefault="00C722CA" w:rsidP="00F62ABD">
            <w:pPr>
              <w:rPr>
                <w:noProof/>
              </w:rPr>
            </w:pPr>
          </w:p>
        </w:tc>
      </w:tr>
    </w:tbl>
    <w:tbl>
      <w:tblPr>
        <w:tblpPr w:leftFromText="141" w:rightFromText="141" w:vertAnchor="text" w:horzAnchor="margin" w:tblpY="-5371"/>
        <w:tblW w:w="0" w:type="auto"/>
        <w:tblLayout w:type="fixed"/>
        <w:tblCellMar>
          <w:left w:w="0" w:type="dxa"/>
          <w:right w:w="0" w:type="dxa"/>
        </w:tblCellMar>
        <w:tblLook w:val="0600" w:firstRow="0" w:lastRow="0" w:firstColumn="0" w:lastColumn="0" w:noHBand="1" w:noVBand="1"/>
      </w:tblPr>
      <w:tblGrid>
        <w:gridCol w:w="7513"/>
        <w:gridCol w:w="6877"/>
      </w:tblGrid>
      <w:tr w:rsidR="00F67EF8" w:rsidRPr="009B55FC" w14:paraId="39D93186" w14:textId="77777777" w:rsidTr="00AF3C65">
        <w:tc>
          <w:tcPr>
            <w:tcW w:w="14390" w:type="dxa"/>
            <w:gridSpan w:val="2"/>
            <w:tcBorders>
              <w:top w:val="single" w:sz="24" w:space="0" w:color="808080" w:themeColor="background1" w:themeShade="80"/>
            </w:tcBorders>
            <w:tcMar>
              <w:top w:w="288" w:type="dxa"/>
              <w:bottom w:w="288" w:type="dxa"/>
            </w:tcMar>
          </w:tcPr>
          <w:p w14:paraId="3DA10595" w14:textId="77777777" w:rsidR="00F67EF8" w:rsidRDefault="00F67EF8" w:rsidP="00F67EF8">
            <w:pPr>
              <w:pStyle w:val="Sowokluczowe"/>
              <w:rPr>
                <w:noProof/>
              </w:rPr>
            </w:pPr>
          </w:p>
          <w:p w14:paraId="655FEB69" w14:textId="77777777" w:rsidR="00F67EF8" w:rsidRDefault="00F67EF8" w:rsidP="00F67EF8">
            <w:pPr>
              <w:pStyle w:val="Sowokluczowe"/>
              <w:rPr>
                <w:noProof/>
              </w:rPr>
            </w:pPr>
          </w:p>
          <w:p w14:paraId="2B60A57A" w14:textId="77777777" w:rsidR="00774907" w:rsidRDefault="00774907" w:rsidP="00F67EF8">
            <w:pPr>
              <w:pStyle w:val="Sowokluczowe"/>
              <w:rPr>
                <w:noProof/>
              </w:rPr>
            </w:pPr>
          </w:p>
          <w:p w14:paraId="15A2BA48" w14:textId="77777777" w:rsidR="00774907" w:rsidRDefault="00774907" w:rsidP="00F67EF8">
            <w:pPr>
              <w:pStyle w:val="Sowokluczowe"/>
              <w:rPr>
                <w:noProof/>
              </w:rPr>
            </w:pPr>
          </w:p>
          <w:p w14:paraId="21F0BD3D" w14:textId="77777777" w:rsidR="00F67EF8" w:rsidRDefault="00F67EF8" w:rsidP="00774907">
            <w:pPr>
              <w:pStyle w:val="Sowokluczowe"/>
              <w:rPr>
                <w:noProof/>
              </w:rPr>
            </w:pPr>
            <w:r>
              <w:rPr>
                <w:noProof/>
              </w:rPr>
              <w:t>pełna kulturka</w:t>
            </w:r>
          </w:p>
          <w:p w14:paraId="187F915E" w14:textId="77777777" w:rsidR="00847389" w:rsidRDefault="00847389" w:rsidP="00847389"/>
          <w:p w14:paraId="72AEE020" w14:textId="677B4F8B" w:rsidR="00847389" w:rsidRPr="00847389" w:rsidRDefault="008A64CA" w:rsidP="00847389">
            <w:pPr>
              <w:pStyle w:val="Nagwek1"/>
              <w:rPr>
                <w:i/>
                <w:iCs/>
                <w:sz w:val="52"/>
                <w:szCs w:val="52"/>
              </w:rPr>
            </w:pPr>
            <w:r>
              <w:rPr>
                <w:rFonts w:ascii="Times New Roman" w:hAnsi="Times New Roman" w:cs="Times New Roman"/>
                <w:noProof/>
                <w:sz w:val="28"/>
                <w:szCs w:val="28"/>
              </w:rPr>
              <w:drawing>
                <wp:anchor distT="0" distB="0" distL="114300" distR="114300" simplePos="0" relativeHeight="251686912" behindDoc="1" locked="0" layoutInCell="1" allowOverlap="1" wp14:anchorId="0856CE42" wp14:editId="0316D1EF">
                  <wp:simplePos x="0" y="0"/>
                  <wp:positionH relativeFrom="column">
                    <wp:posOffset>5781675</wp:posOffset>
                  </wp:positionH>
                  <wp:positionV relativeFrom="paragraph">
                    <wp:posOffset>1257935</wp:posOffset>
                  </wp:positionV>
                  <wp:extent cx="2905125" cy="7639685"/>
                  <wp:effectExtent l="0" t="0" r="9525"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22">
                            <a:extLst>
                              <a:ext uri="{28A0092B-C50C-407E-A947-70E740481C1C}">
                                <a14:useLocalDpi xmlns:a14="http://schemas.microsoft.com/office/drawing/2010/main" val="0"/>
                              </a:ext>
                            </a:extLst>
                          </a:blip>
                          <a:stretch>
                            <a:fillRect/>
                          </a:stretch>
                        </pic:blipFill>
                        <pic:spPr>
                          <a:xfrm>
                            <a:off x="0" y="0"/>
                            <a:ext cx="2905125" cy="7639685"/>
                          </a:xfrm>
                          <a:prstGeom prst="rect">
                            <a:avLst/>
                          </a:prstGeom>
                        </pic:spPr>
                      </pic:pic>
                    </a:graphicData>
                  </a:graphic>
                  <wp14:sizeRelH relativeFrom="page">
                    <wp14:pctWidth>0</wp14:pctWidth>
                  </wp14:sizeRelH>
                  <wp14:sizeRelV relativeFrom="page">
                    <wp14:pctHeight>0</wp14:pctHeight>
                  </wp14:sizeRelV>
                </wp:anchor>
              </w:drawing>
            </w:r>
            <w:r w:rsidR="00847389" w:rsidRPr="00847389">
              <w:rPr>
                <w:i/>
                <w:iCs/>
                <w:color w:val="C00000"/>
                <w:sz w:val="52"/>
                <w:szCs w:val="52"/>
              </w:rPr>
              <w:t>Walentynki w kulturze</w:t>
            </w:r>
          </w:p>
        </w:tc>
      </w:tr>
      <w:tr w:rsidR="00793DAC" w:rsidRPr="009B55FC" w14:paraId="1EBB407F" w14:textId="77777777" w:rsidTr="00793DAC">
        <w:trPr>
          <w:gridAfter w:val="1"/>
          <w:wAfter w:w="6877" w:type="dxa"/>
        </w:trPr>
        <w:tc>
          <w:tcPr>
            <w:tcW w:w="7513" w:type="dxa"/>
            <w:tcMar>
              <w:bottom w:w="288" w:type="dxa"/>
            </w:tcMar>
          </w:tcPr>
          <w:p w14:paraId="5C4DABEF" w14:textId="3270CDA7" w:rsidR="00793DAC" w:rsidRPr="009B55FC" w:rsidRDefault="00793DAC" w:rsidP="00813279">
            <w:pPr>
              <w:pStyle w:val="Imiinazwiskoautora"/>
              <w:jc w:val="both"/>
              <w:rPr>
                <w:noProof/>
              </w:rPr>
            </w:pPr>
          </w:p>
          <w:p w14:paraId="1AEB911A" w14:textId="09FA2B19" w:rsidR="00793DAC" w:rsidRPr="00847389" w:rsidRDefault="00793DAC" w:rsidP="00847389">
            <w:pPr>
              <w:jc w:val="both"/>
              <w:rPr>
                <w:rFonts w:cstheme="minorHAnsi"/>
                <w:b/>
                <w:noProof/>
              </w:rPr>
            </w:pPr>
            <w:r w:rsidRPr="00847389">
              <w:rPr>
                <w:rFonts w:cstheme="minorHAnsi"/>
                <w:b/>
                <w:noProof/>
              </w:rPr>
              <w:t>Luty to miesiąc, w którym świętujemy dzień pączka czyli tłusty czwartek, który wszyscy zapewne</w:t>
            </w:r>
            <w:r>
              <w:rPr>
                <w:rFonts w:cstheme="minorHAnsi"/>
                <w:b/>
                <w:noProof/>
              </w:rPr>
              <w:t xml:space="preserve"> </w:t>
            </w:r>
            <w:r w:rsidRPr="00847389">
              <w:rPr>
                <w:rFonts w:cstheme="minorHAnsi"/>
                <w:b/>
                <w:noProof/>
              </w:rPr>
              <w:t>uwielbiamy ale również Walentynki czyli święto zakochanych.</w:t>
            </w:r>
            <w:r>
              <w:rPr>
                <w:rFonts w:cstheme="minorHAnsi"/>
                <w:b/>
                <w:noProof/>
              </w:rPr>
              <w:t xml:space="preserve"> </w:t>
            </w:r>
            <w:r w:rsidRPr="00847389">
              <w:rPr>
                <w:rFonts w:cstheme="minorHAnsi"/>
                <w:b/>
                <w:noProof/>
              </w:rPr>
              <w:t>Przeżyjmy ten dzień radośnie i z dobrym uczuciem w sercu. W tym dniu nasze ciepłe, dobre uczucia</w:t>
            </w:r>
            <w:r>
              <w:rPr>
                <w:rFonts w:cstheme="minorHAnsi"/>
                <w:b/>
                <w:noProof/>
              </w:rPr>
              <w:t xml:space="preserve"> </w:t>
            </w:r>
            <w:r w:rsidRPr="00847389">
              <w:rPr>
                <w:rFonts w:cstheme="minorHAnsi"/>
                <w:b/>
                <w:noProof/>
              </w:rPr>
              <w:t>możemy przesyłać w</w:t>
            </w:r>
            <w:r>
              <w:rPr>
                <w:rFonts w:cstheme="minorHAnsi"/>
                <w:b/>
                <w:noProof/>
              </w:rPr>
              <w:t> </w:t>
            </w:r>
            <w:r w:rsidRPr="00847389">
              <w:rPr>
                <w:rFonts w:cstheme="minorHAnsi"/>
                <w:b/>
                <w:noProof/>
              </w:rPr>
              <w:t>różnych kierunkach, do naszych bliskich, rodziców, rodzeństwa czy kogokolwiek,</w:t>
            </w:r>
            <w:r>
              <w:rPr>
                <w:rFonts w:cstheme="minorHAnsi"/>
                <w:b/>
                <w:noProof/>
              </w:rPr>
              <w:t xml:space="preserve"> </w:t>
            </w:r>
            <w:r w:rsidRPr="00847389">
              <w:rPr>
                <w:rFonts w:cstheme="minorHAnsi"/>
                <w:b/>
                <w:noProof/>
              </w:rPr>
              <w:t>kto jest dla nas bardzo ważny. Zróbmy komuś</w:t>
            </w:r>
            <w:r>
              <w:rPr>
                <w:rFonts w:cstheme="minorHAnsi"/>
                <w:b/>
                <w:noProof/>
              </w:rPr>
              <w:t xml:space="preserve"> </w:t>
            </w:r>
            <w:r w:rsidRPr="00847389">
              <w:rPr>
                <w:rFonts w:cstheme="minorHAnsi"/>
                <w:b/>
                <w:noProof/>
              </w:rPr>
              <w:t>miłą</w:t>
            </w:r>
            <w:r>
              <w:rPr>
                <w:rFonts w:cstheme="minorHAnsi"/>
                <w:b/>
                <w:noProof/>
              </w:rPr>
              <w:t xml:space="preserve"> </w:t>
            </w:r>
            <w:r w:rsidRPr="00847389">
              <w:rPr>
                <w:rFonts w:cstheme="minorHAnsi"/>
                <w:b/>
                <w:noProof/>
              </w:rPr>
              <w:t>walentynkową niespodziankę, chociażby miłym</w:t>
            </w:r>
            <w:r>
              <w:rPr>
                <w:rFonts w:cstheme="minorHAnsi"/>
                <w:b/>
                <w:noProof/>
              </w:rPr>
              <w:t xml:space="preserve"> </w:t>
            </w:r>
            <w:r w:rsidRPr="00847389">
              <w:rPr>
                <w:rFonts w:cstheme="minorHAnsi"/>
                <w:b/>
                <w:noProof/>
              </w:rPr>
              <w:t>gestem, słowem, dobrym uczynkiem, może swoją zwykłą obecnością, która w tym dniu może się okazać</w:t>
            </w:r>
            <w:r>
              <w:rPr>
                <w:rFonts w:cstheme="minorHAnsi"/>
                <w:b/>
                <w:noProof/>
              </w:rPr>
              <w:t xml:space="preserve"> </w:t>
            </w:r>
            <w:r w:rsidRPr="00847389">
              <w:rPr>
                <w:rFonts w:cstheme="minorHAnsi"/>
                <w:b/>
                <w:noProof/>
              </w:rPr>
              <w:t>AŻ naszą obecnością i</w:t>
            </w:r>
            <w:r>
              <w:rPr>
                <w:rFonts w:cstheme="minorHAnsi"/>
                <w:b/>
                <w:noProof/>
              </w:rPr>
              <w:t> </w:t>
            </w:r>
            <w:r w:rsidRPr="00847389">
              <w:rPr>
                <w:rFonts w:cstheme="minorHAnsi"/>
                <w:b/>
                <w:noProof/>
              </w:rPr>
              <w:t>towarzystwem.</w:t>
            </w:r>
            <w:r>
              <w:rPr>
                <w:rFonts w:cstheme="minorHAnsi"/>
                <w:b/>
                <w:noProof/>
              </w:rPr>
              <w:t xml:space="preserve"> </w:t>
            </w:r>
            <w:r w:rsidRPr="00847389">
              <w:rPr>
                <w:rFonts w:cstheme="minorHAnsi"/>
                <w:b/>
                <w:noProof/>
              </w:rPr>
              <w:t>A może zróbmy samodzielnie pomysłowo wykonany upominek.</w:t>
            </w:r>
            <w:r>
              <w:rPr>
                <w:rFonts w:cstheme="minorHAnsi"/>
                <w:b/>
                <w:noProof/>
              </w:rPr>
              <w:t xml:space="preserve"> </w:t>
            </w:r>
            <w:r w:rsidRPr="00847389">
              <w:rPr>
                <w:rFonts w:cstheme="minorHAnsi"/>
                <w:b/>
                <w:noProof/>
              </w:rPr>
              <w:t>Wszak każdy lubi miłe, bezintereswne niespodzianki, szczególnie w takim dniu ;)</w:t>
            </w:r>
            <w:r>
              <w:rPr>
                <w:rFonts w:cstheme="minorHAnsi"/>
                <w:b/>
                <w:noProof/>
              </w:rPr>
              <w:t xml:space="preserve"> </w:t>
            </w:r>
            <w:r w:rsidRPr="00847389">
              <w:rPr>
                <w:rFonts w:cstheme="minorHAnsi"/>
                <w:b/>
                <w:noProof/>
              </w:rPr>
              <w:t>Pamiętajmy jednak, aby nasze dobre uczucia i gesty były kontynuowane każdego dnia, przez cały rok, nie</w:t>
            </w:r>
            <w:r>
              <w:rPr>
                <w:rFonts w:cstheme="minorHAnsi"/>
                <w:b/>
                <w:noProof/>
              </w:rPr>
              <w:t xml:space="preserve"> </w:t>
            </w:r>
            <w:r w:rsidRPr="00847389">
              <w:rPr>
                <w:rFonts w:cstheme="minorHAnsi"/>
                <w:b/>
                <w:noProof/>
              </w:rPr>
              <w:t>tylko 14 lutego...</w:t>
            </w:r>
          </w:p>
          <w:p w14:paraId="5A2A6504" w14:textId="2D0010B0" w:rsidR="00793DAC" w:rsidRDefault="00793DAC" w:rsidP="00F67EF8">
            <w:pPr>
              <w:rPr>
                <w:noProof/>
                <w:sz w:val="28"/>
              </w:rPr>
            </w:pPr>
          </w:p>
          <w:p w14:paraId="1CA20098" w14:textId="07CF1920" w:rsidR="00793DAC" w:rsidRPr="00517486" w:rsidRDefault="00793DAC" w:rsidP="00847389">
            <w:pPr>
              <w:jc w:val="both"/>
              <w:rPr>
                <w:noProof/>
                <w:szCs w:val="22"/>
              </w:rPr>
            </w:pPr>
            <w:r w:rsidRPr="00517486">
              <w:rPr>
                <w:noProof/>
                <w:szCs w:val="22"/>
              </w:rPr>
              <w:t>Walentynki to święto miłości, które celebrowane jest na całym świecie: wszechobecne róże, pluszaki i serca wprowadzają w błogi, romantyczny nastrój, jest to miła odskocznia od codzienności.</w:t>
            </w:r>
          </w:p>
          <w:p w14:paraId="61DE57CB" w14:textId="51275D3E" w:rsidR="00793DAC" w:rsidRPr="00813279" w:rsidRDefault="00793DAC" w:rsidP="00F67EF8">
            <w:pPr>
              <w:rPr>
                <w:noProof/>
                <w:sz w:val="28"/>
              </w:rPr>
            </w:pPr>
            <w:r>
              <w:rPr>
                <w:noProof/>
                <w:lang w:eastAsia="pl-PL"/>
              </w:rPr>
              <mc:AlternateContent>
                <mc:Choice Requires="wps">
                  <w:drawing>
                    <wp:anchor distT="0" distB="0" distL="114300" distR="114300" simplePos="0" relativeHeight="251683840" behindDoc="1" locked="0" layoutInCell="1" allowOverlap="1" wp14:anchorId="7FC757F1" wp14:editId="216A3B47">
                      <wp:simplePos x="0" y="0"/>
                      <wp:positionH relativeFrom="margin">
                        <wp:posOffset>-85725</wp:posOffset>
                      </wp:positionH>
                      <wp:positionV relativeFrom="paragraph">
                        <wp:posOffset>135255</wp:posOffset>
                      </wp:positionV>
                      <wp:extent cx="4981575" cy="7953375"/>
                      <wp:effectExtent l="0" t="0" r="9525" b="9525"/>
                      <wp:wrapNone/>
                      <wp:docPr id="33" name="Prostokąt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1575" cy="7953375"/>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EB8F67" id="Prostokąt 49" o:spid="_x0000_s1026" style="position:absolute;margin-left:-6.75pt;margin-top:10.65pt;width:392.25pt;height:626.2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" fillcolor="#eeece1 [3214]" stroked="f">
                      <w10:wrap anchorx="margin"/>
                    </v:rect>
                  </w:pict>
                </mc:Fallback>
              </mc:AlternateContent>
            </w:r>
          </w:p>
          <w:p w14:paraId="46660D11" w14:textId="6FC21392" w:rsidR="00793DAC" w:rsidRPr="00793DAC" w:rsidRDefault="00793DAC" w:rsidP="00793DAC">
            <w:pPr>
              <w:jc w:val="center"/>
              <w:rPr>
                <w:b/>
                <w:bCs/>
                <w:noProof/>
              </w:rPr>
            </w:pPr>
            <w:r w:rsidRPr="00793DAC">
              <w:rPr>
                <w:b/>
                <w:bCs/>
                <w:noProof/>
              </w:rPr>
              <w:t>Przykłady tradycji i zwyczajów walentynkowych</w:t>
            </w:r>
          </w:p>
          <w:p w14:paraId="0375C074" w14:textId="1FBCA50A" w:rsidR="00793DAC" w:rsidRPr="00793DAC" w:rsidRDefault="00793DAC" w:rsidP="00793DAC">
            <w:pPr>
              <w:jc w:val="both"/>
              <w:rPr>
                <w:noProof/>
              </w:rPr>
            </w:pPr>
          </w:p>
          <w:p w14:paraId="094370F9" w14:textId="52E33E94" w:rsidR="00793DAC" w:rsidRPr="00793DAC" w:rsidRDefault="00793DAC" w:rsidP="00793DAC">
            <w:pPr>
              <w:jc w:val="both"/>
              <w:rPr>
                <w:noProof/>
              </w:rPr>
            </w:pPr>
            <w:r w:rsidRPr="00793DAC">
              <w:rPr>
                <w:noProof/>
              </w:rPr>
              <w:t>Gałązka rozmarynu pod poduszką – wierzy się, że sprawi, że  w walentynkową noc ujrzymy we śnie przeznaczoną nam osobę.</w:t>
            </w:r>
          </w:p>
          <w:p w14:paraId="70A40CA2" w14:textId="4A898DBF" w:rsidR="00793DAC" w:rsidRPr="00793DAC" w:rsidRDefault="00793DAC" w:rsidP="00793DAC">
            <w:pPr>
              <w:jc w:val="both"/>
              <w:rPr>
                <w:noProof/>
              </w:rPr>
            </w:pPr>
          </w:p>
          <w:p w14:paraId="6EA5BAFE" w14:textId="67C7BD61" w:rsidR="00793DAC" w:rsidRPr="00793DAC" w:rsidRDefault="00793DAC" w:rsidP="00793DAC">
            <w:pPr>
              <w:jc w:val="both"/>
              <w:rPr>
                <w:noProof/>
              </w:rPr>
            </w:pPr>
            <w:r w:rsidRPr="00793DAC">
              <w:rPr>
                <w:noProof/>
              </w:rPr>
              <w:t>Wieszanie kłódek na mostach – kłódka z wyrytymi imionami bądź inicjałami zakochanych zawieszona na moście ma pomóc w utrzymaniu silnej, nieprzerwalnej miłości. W Polsce, tę tradycję praktykuje się głównie we Wrocławiu.</w:t>
            </w:r>
          </w:p>
          <w:p w14:paraId="01227758" w14:textId="3CFB35AE" w:rsidR="00793DAC" w:rsidRPr="00793DAC" w:rsidRDefault="00793DAC" w:rsidP="00793DAC">
            <w:pPr>
              <w:jc w:val="both"/>
              <w:rPr>
                <w:noProof/>
              </w:rPr>
            </w:pPr>
          </w:p>
          <w:p w14:paraId="7C9068E7" w14:textId="28A89C27" w:rsidR="00793DAC" w:rsidRPr="00793DAC" w:rsidRDefault="00793DAC" w:rsidP="00793DAC">
            <w:pPr>
              <w:jc w:val="both"/>
              <w:rPr>
                <w:noProof/>
              </w:rPr>
            </w:pPr>
            <w:r w:rsidRPr="00793DAC">
              <w:rPr>
                <w:noProof/>
              </w:rPr>
              <w:t>Kartka walentynkowa... lub list miłosny – jeśli chcesz wyznać miłość ukochanej osobie, wyślij jej Walentynkę – ozdobną kartkę pełną ciepłych słów i uroczych rysunków. Według tradycji, taką kartkę podpisuje się ,,Twój Walenty" lub ,,Twoja Walentynka". Niegdyś, kartki i listy walentynkowe wysyłano pocztą: obecnie, najlepiej po kryjomu włożyć kopertę do rzeczy partnera lub partnerki.</w:t>
            </w:r>
          </w:p>
          <w:p w14:paraId="0D6E3FE6" w14:textId="65F2C625" w:rsidR="00793DAC" w:rsidRPr="00793DAC" w:rsidRDefault="00793DAC" w:rsidP="00793DAC">
            <w:pPr>
              <w:jc w:val="both"/>
              <w:rPr>
                <w:noProof/>
              </w:rPr>
            </w:pPr>
          </w:p>
          <w:p w14:paraId="566A8FF7" w14:textId="06BF817D" w:rsidR="00793DAC" w:rsidRPr="00793DAC" w:rsidRDefault="00793DAC" w:rsidP="00793DAC">
            <w:pPr>
              <w:jc w:val="both"/>
              <w:rPr>
                <w:noProof/>
              </w:rPr>
            </w:pPr>
            <w:r w:rsidRPr="00793DAC">
              <w:rPr>
                <w:noProof/>
              </w:rPr>
              <w:t>Kolacja przy świecach – to jeden z najpopularniejszych sposobów na świętowanie Walentynek. Jeśli jesteś przesądny, zwróć uwagę na płomień świecy: stały i jasny zapowiada trwałe uczucie, a chwiejny: rozłąkę. Płomień, który bardzo mocno iskrzy, może zapowiadać z kolei pojawienie się w waszym życiu osoby, która będzie chciała was rozdzielić.</w:t>
            </w:r>
          </w:p>
          <w:p w14:paraId="6BD34404" w14:textId="42A7DAF5" w:rsidR="00793DAC" w:rsidRPr="00793DAC" w:rsidRDefault="00793DAC" w:rsidP="00793DAC">
            <w:pPr>
              <w:jc w:val="both"/>
              <w:rPr>
                <w:noProof/>
              </w:rPr>
            </w:pPr>
          </w:p>
          <w:p w14:paraId="1D02B7E8" w14:textId="2DCA0899" w:rsidR="00793DAC" w:rsidRPr="00793DAC" w:rsidRDefault="009E2652" w:rsidP="00793DAC">
            <w:pPr>
              <w:jc w:val="both"/>
              <w:rPr>
                <w:noProof/>
              </w:rPr>
            </w:pPr>
            <w:r>
              <w:rPr>
                <w:rFonts w:ascii="Segoe Script" w:hAnsi="Segoe Script" w:cs="Times New Roman"/>
                <w:noProof/>
                <w:sz w:val="28"/>
                <w:szCs w:val="36"/>
              </w:rPr>
              <w:drawing>
                <wp:anchor distT="0" distB="0" distL="114300" distR="114300" simplePos="0" relativeHeight="251685888" behindDoc="1" locked="0" layoutInCell="1" allowOverlap="1" wp14:anchorId="3CEF34B6" wp14:editId="48A041F3">
                  <wp:simplePos x="0" y="0"/>
                  <wp:positionH relativeFrom="column">
                    <wp:posOffset>5143500</wp:posOffset>
                  </wp:positionH>
                  <wp:positionV relativeFrom="paragraph">
                    <wp:posOffset>330835</wp:posOffset>
                  </wp:positionV>
                  <wp:extent cx="4171950" cy="3790950"/>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3">
                            <a:extLst>
                              <a:ext uri="{28A0092B-C50C-407E-A947-70E740481C1C}">
                                <a14:useLocalDpi xmlns:a14="http://schemas.microsoft.com/office/drawing/2010/main" val="0"/>
                              </a:ext>
                            </a:extLst>
                          </a:blip>
                          <a:stretch>
                            <a:fillRect/>
                          </a:stretch>
                        </pic:blipFill>
                        <pic:spPr>
                          <a:xfrm>
                            <a:off x="0" y="0"/>
                            <a:ext cx="4171950" cy="3790950"/>
                          </a:xfrm>
                          <a:prstGeom prst="rect">
                            <a:avLst/>
                          </a:prstGeom>
                        </pic:spPr>
                      </pic:pic>
                    </a:graphicData>
                  </a:graphic>
                  <wp14:sizeRelH relativeFrom="page">
                    <wp14:pctWidth>0</wp14:pctWidth>
                  </wp14:sizeRelH>
                  <wp14:sizeRelV relativeFrom="page">
                    <wp14:pctHeight>0</wp14:pctHeight>
                  </wp14:sizeRelV>
                </wp:anchor>
              </w:drawing>
            </w:r>
            <w:r w:rsidR="00793DAC" w:rsidRPr="00793DAC">
              <w:rPr>
                <w:noProof/>
              </w:rPr>
              <w:t>Wręczanie kwiatów – to jeden z najbardziej romantycznych gestów, związany z Walentynkami od wieków. Jeśli chcesz pozostać anonimowy, skorzystaj z</w:t>
            </w:r>
            <w:r w:rsidR="00517486">
              <w:rPr>
                <w:noProof/>
              </w:rPr>
              <w:t> </w:t>
            </w:r>
            <w:r w:rsidR="00793DAC" w:rsidRPr="00793DAC">
              <w:rPr>
                <w:noProof/>
              </w:rPr>
              <w:t>usług poczty kwiatowej!</w:t>
            </w:r>
          </w:p>
          <w:p w14:paraId="50E6E2F4" w14:textId="0DB3E781" w:rsidR="00793DAC" w:rsidRPr="00793DAC" w:rsidRDefault="00793DAC" w:rsidP="00793DAC">
            <w:pPr>
              <w:jc w:val="both"/>
              <w:rPr>
                <w:noProof/>
              </w:rPr>
            </w:pPr>
          </w:p>
          <w:p w14:paraId="5ACA1191" w14:textId="1EFAF611" w:rsidR="00793DAC" w:rsidRPr="00793DAC" w:rsidRDefault="00793DAC" w:rsidP="00793DAC">
            <w:pPr>
              <w:jc w:val="both"/>
              <w:rPr>
                <w:noProof/>
              </w:rPr>
            </w:pPr>
            <w:r w:rsidRPr="00793DAC">
              <w:rPr>
                <w:noProof/>
              </w:rPr>
              <w:t>Jeśli chcesz wiedzieć, jakie imię będzie nosił twój ulubieniec czy ulubienica, uważnie słuchaj radia wwalentynkowy poranek. Pierwsze imię, które usłyszysz, będzie imieniem wybranego/wybranej.</w:t>
            </w:r>
          </w:p>
          <w:p w14:paraId="6BDBBE3D" w14:textId="761C2536" w:rsidR="00793DAC" w:rsidRPr="00793DAC" w:rsidRDefault="00793DAC" w:rsidP="00793DAC">
            <w:pPr>
              <w:jc w:val="both"/>
              <w:rPr>
                <w:noProof/>
              </w:rPr>
            </w:pPr>
          </w:p>
          <w:p w14:paraId="694579A0" w14:textId="2CE0E2A7" w:rsidR="00793DAC" w:rsidRPr="00793DAC" w:rsidRDefault="00793DAC" w:rsidP="00793DAC">
            <w:pPr>
              <w:jc w:val="both"/>
              <w:rPr>
                <w:noProof/>
              </w:rPr>
            </w:pPr>
            <w:r w:rsidRPr="00793DAC">
              <w:rPr>
                <w:noProof/>
              </w:rPr>
              <w:t>Aby poznać imię swojej miłości możesz posłużyć się jabłkiem. Na dużej kartce zapisz męskie lub żeńskie imiona i kręć jabłkiem głośno je czytając. Miłość czeka cię z tym, którego imię wyczytywałaś wtedy, gdy jabłko przestało się kręcić.</w:t>
            </w:r>
          </w:p>
          <w:p w14:paraId="661B7CAC" w14:textId="33E4EA01" w:rsidR="00793DAC" w:rsidRPr="00793DAC" w:rsidRDefault="00793DAC" w:rsidP="00793DAC">
            <w:pPr>
              <w:jc w:val="both"/>
              <w:rPr>
                <w:noProof/>
              </w:rPr>
            </w:pPr>
          </w:p>
          <w:p w14:paraId="209081C1" w14:textId="2405E8E3" w:rsidR="00793DAC" w:rsidRPr="00793DAC" w:rsidRDefault="00793DAC" w:rsidP="00793DAC">
            <w:pPr>
              <w:jc w:val="both"/>
              <w:rPr>
                <w:noProof/>
              </w:rPr>
            </w:pPr>
            <w:r w:rsidRPr="00793DAC">
              <w:rPr>
                <w:noProof/>
              </w:rPr>
              <w:t>W Walentynki uważnie przyglądaj się ptakom. Jeżeli zauważysz przelatującego nad głową wróbla, toniestety, ale porzuć marzenia o willi z</w:t>
            </w:r>
            <w:r w:rsidR="00517486">
              <w:rPr>
                <w:noProof/>
              </w:rPr>
              <w:t> </w:t>
            </w:r>
            <w:r w:rsidRPr="00793DAC">
              <w:rPr>
                <w:noProof/>
              </w:rPr>
              <w:t>basenem, gdyż twój oblubieniec będzie człowiekiem biednym. Bogactwo zwiastuje szczygieł, natomiast pohukiwanie sowy (które w lutym słychać najczęściej) oznacza staropanieństwo.</w:t>
            </w:r>
          </w:p>
          <w:p w14:paraId="72BD6FBF" w14:textId="5B6F733F" w:rsidR="00793DAC" w:rsidRPr="00793DAC" w:rsidRDefault="00793DAC" w:rsidP="00793DAC">
            <w:pPr>
              <w:jc w:val="both"/>
              <w:rPr>
                <w:noProof/>
              </w:rPr>
            </w:pPr>
          </w:p>
          <w:p w14:paraId="3D031C65" w14:textId="4A50C065" w:rsidR="00793DAC" w:rsidRPr="009B55FC" w:rsidRDefault="00793DAC" w:rsidP="00793DAC">
            <w:pPr>
              <w:jc w:val="both"/>
              <w:rPr>
                <w:noProof/>
              </w:rPr>
            </w:pPr>
            <w:r w:rsidRPr="00793DAC">
              <w:rPr>
                <w:noProof/>
              </w:rPr>
              <w:t>Uważaj na wiewiórki (dyspensa od wróżby obowiązuje tylko w Łazienkach Królewskich), ponieważ</w:t>
            </w:r>
            <w:r w:rsidR="00517486">
              <w:rPr>
                <w:noProof/>
              </w:rPr>
              <w:t xml:space="preserve"> </w:t>
            </w:r>
            <w:r w:rsidRPr="00793DAC">
              <w:rPr>
                <w:noProof/>
              </w:rPr>
              <w:t>wróżą związek ze skąpym zazdrośnikiem.</w:t>
            </w:r>
          </w:p>
        </w:tc>
      </w:tr>
      <w:tr w:rsidR="00793DAC" w:rsidRPr="009B55FC" w14:paraId="74B6C462" w14:textId="77777777" w:rsidTr="00793DAC">
        <w:trPr>
          <w:gridAfter w:val="1"/>
          <w:wAfter w:w="6877" w:type="dxa"/>
        </w:trPr>
        <w:tc>
          <w:tcPr>
            <w:tcW w:w="7513" w:type="dxa"/>
            <w:tcMar>
              <w:bottom w:w="288" w:type="dxa"/>
            </w:tcMar>
          </w:tcPr>
          <w:p w14:paraId="446F1649" w14:textId="1DF01FB9" w:rsidR="00793DAC" w:rsidRPr="009B55FC" w:rsidRDefault="00517486" w:rsidP="00813279">
            <w:pPr>
              <w:pStyle w:val="Imiinazwiskoautora"/>
              <w:jc w:val="both"/>
              <w:rPr>
                <w:noProof/>
              </w:rPr>
            </w:pPr>
            <w:r>
              <w:rPr>
                <w:noProof/>
              </w:rPr>
              <w:t xml:space="preserve"> </w:t>
            </w:r>
          </w:p>
        </w:tc>
      </w:tr>
    </w:tbl>
    <w:tbl>
      <w:tblPr>
        <w:tblW w:w="5000" w:type="pct"/>
        <w:tblCellMar>
          <w:left w:w="0" w:type="dxa"/>
          <w:right w:w="0" w:type="dxa"/>
        </w:tblCellMar>
        <w:tblLook w:val="0600" w:firstRow="0" w:lastRow="0" w:firstColumn="0" w:lastColumn="0" w:noHBand="1" w:noVBand="1"/>
      </w:tblPr>
      <w:tblGrid>
        <w:gridCol w:w="7656"/>
        <w:gridCol w:w="6744"/>
      </w:tblGrid>
      <w:tr w:rsidR="0076002E" w:rsidRPr="009B55FC" w14:paraId="1874B9A6" w14:textId="77777777" w:rsidTr="0076002E">
        <w:tc>
          <w:tcPr>
            <w:tcW w:w="14400" w:type="dxa"/>
            <w:gridSpan w:val="2"/>
            <w:tcBorders>
              <w:top w:val="single" w:sz="24" w:space="0" w:color="808080" w:themeColor="background1" w:themeShade="80"/>
            </w:tcBorders>
            <w:tcMar>
              <w:top w:w="288" w:type="dxa"/>
            </w:tcMar>
          </w:tcPr>
          <w:p w14:paraId="10A602CF" w14:textId="3532FD04" w:rsidR="0076002E" w:rsidRPr="001829EE" w:rsidRDefault="00F636E8" w:rsidP="0076002E">
            <w:pPr>
              <w:pStyle w:val="Sowokluczowe"/>
              <w:rPr>
                <w:noProof/>
                <w:color w:val="17365D" w:themeColor="text2" w:themeShade="BF"/>
              </w:rPr>
            </w:pPr>
            <w:r w:rsidRPr="001829EE">
              <w:rPr>
                <w:noProof/>
                <w:color w:val="17365D" w:themeColor="text2" w:themeShade="BF"/>
              </w:rPr>
              <w:lastRenderedPageBreak/>
              <w:t>Na językach</w:t>
            </w:r>
          </w:p>
          <w:p w14:paraId="4BC67B4B" w14:textId="7073C573" w:rsidR="0076002E" w:rsidRPr="00847389" w:rsidRDefault="005D1736" w:rsidP="0076002E">
            <w:pPr>
              <w:pStyle w:val="Nagwek2"/>
              <w:rPr>
                <w:b w:val="0"/>
                <w:bCs w:val="0"/>
                <w:i/>
                <w:noProof/>
                <w:color w:val="17365D" w:themeColor="text2" w:themeShade="BF"/>
              </w:rPr>
            </w:pPr>
            <w:r w:rsidRPr="00847389">
              <w:rPr>
                <w:b w:val="0"/>
                <w:bCs w:val="0"/>
                <w:i/>
                <w:noProof/>
                <w:color w:val="C00000"/>
              </w:rPr>
              <w:t>Przez żołądek do serca</w:t>
            </w:r>
          </w:p>
        </w:tc>
      </w:tr>
      <w:tr w:rsidR="0076002E" w:rsidRPr="009B55FC" w14:paraId="1DB13D87" w14:textId="77777777" w:rsidTr="00FB2461">
        <w:tc>
          <w:tcPr>
            <w:tcW w:w="7656" w:type="dxa"/>
            <w:tcMar>
              <w:right w:w="216" w:type="dxa"/>
            </w:tcMar>
          </w:tcPr>
          <w:p w14:paraId="5102E122" w14:textId="77777777" w:rsidR="0076002E" w:rsidRPr="009B55FC" w:rsidRDefault="0076002E" w:rsidP="0076002E">
            <w:pPr>
              <w:pStyle w:val="Imiinazwiskoautora"/>
              <w:rPr>
                <w:noProof/>
              </w:rPr>
            </w:pPr>
          </w:p>
          <w:p w14:paraId="19BAE590" w14:textId="6221B875" w:rsidR="00F15599" w:rsidRPr="00F15599" w:rsidRDefault="00F15599" w:rsidP="00F15599">
            <w:pPr>
              <w:jc w:val="both"/>
              <w:rPr>
                <w:rFonts w:ascii="Times New Roman" w:hAnsi="Times New Roman" w:cs="Times New Roman"/>
                <w:sz w:val="28"/>
                <w:szCs w:val="28"/>
              </w:rPr>
            </w:pPr>
            <w:r w:rsidRPr="00F15599">
              <w:rPr>
                <w:rFonts w:ascii="Times New Roman" w:hAnsi="Times New Roman" w:cs="Times New Roman"/>
                <w:sz w:val="28"/>
                <w:szCs w:val="28"/>
              </w:rPr>
              <w:t>Ciasteczka kruche pieczemy przez cały rok. Za pomocą foremek nadajemy im różne kształty – kółeczka, księżyce, gwiazdki, koniczynki. Jednak w lutym w okolicach Walentynek najchętniej wypiekamy ciasteczka w kształcie serduszek. Oto przepis na ciastka kruche (przypomnienie warsztatów kulinarnych w</w:t>
            </w:r>
            <w:r w:rsidR="009E2652">
              <w:rPr>
                <w:rFonts w:ascii="Times New Roman" w:hAnsi="Times New Roman" w:cs="Times New Roman"/>
                <w:sz w:val="28"/>
                <w:szCs w:val="28"/>
              </w:rPr>
              <w:t> </w:t>
            </w:r>
            <w:r w:rsidRPr="00F15599">
              <w:rPr>
                <w:rFonts w:ascii="Times New Roman" w:hAnsi="Times New Roman" w:cs="Times New Roman"/>
                <w:sz w:val="28"/>
                <w:szCs w:val="28"/>
              </w:rPr>
              <w:t xml:space="preserve"> ,,</w:t>
            </w:r>
            <w:r w:rsidRPr="00F15599">
              <w:rPr>
                <w:rFonts w:ascii="Times New Roman" w:hAnsi="Times New Roman" w:cs="Times New Roman"/>
                <w:i/>
                <w:iCs/>
                <w:sz w:val="28"/>
                <w:szCs w:val="28"/>
              </w:rPr>
              <w:t>Tawernie pod czarnym bocianem”</w:t>
            </w:r>
            <w:r w:rsidRPr="00F15599">
              <w:rPr>
                <w:rFonts w:ascii="Times New Roman" w:hAnsi="Times New Roman" w:cs="Times New Roman"/>
                <w:sz w:val="28"/>
                <w:szCs w:val="28"/>
              </w:rPr>
              <w:t xml:space="preserve"> w Nowym Mieście).</w:t>
            </w:r>
          </w:p>
          <w:p w14:paraId="33DC485F" w14:textId="4D061E9B" w:rsidR="00F67EF8" w:rsidRDefault="00F67EF8" w:rsidP="0076002E">
            <w:pPr>
              <w:rPr>
                <w:rFonts w:ascii="Times New Roman" w:hAnsi="Times New Roman" w:cs="Times New Roman"/>
                <w:sz w:val="36"/>
                <w:szCs w:val="36"/>
              </w:rPr>
            </w:pPr>
          </w:p>
          <w:p w14:paraId="087F9D1E" w14:textId="017C15EC" w:rsidR="00F15599" w:rsidRDefault="00863835" w:rsidP="00F15599">
            <w:pPr>
              <w:rPr>
                <w:rFonts w:ascii="Segoe Script" w:hAnsi="Segoe Script" w:cs="Times New Roman"/>
                <w:sz w:val="28"/>
                <w:szCs w:val="36"/>
                <w:u w:val="single"/>
              </w:rPr>
            </w:pPr>
            <w:r>
              <w:rPr>
                <w:rFonts w:ascii="Times New Roman" w:hAnsi="Times New Roman" w:cs="Times New Roman"/>
                <w:noProof/>
                <w:sz w:val="36"/>
                <w:szCs w:val="36"/>
                <w:lang w:eastAsia="pl-PL"/>
              </w:rPr>
              <w:drawing>
                <wp:anchor distT="0" distB="0" distL="114300" distR="114300" simplePos="0" relativeHeight="251649024" behindDoc="1" locked="0" layoutInCell="1" allowOverlap="1" wp14:anchorId="4396FDD7" wp14:editId="0BF67636">
                  <wp:simplePos x="0" y="0"/>
                  <wp:positionH relativeFrom="column">
                    <wp:posOffset>-172336</wp:posOffset>
                  </wp:positionH>
                  <wp:positionV relativeFrom="paragraph">
                    <wp:posOffset>482452</wp:posOffset>
                  </wp:positionV>
                  <wp:extent cx="4765601" cy="7251405"/>
                  <wp:effectExtent l="19050" t="0" r="0" b="0"/>
                  <wp:wrapNone/>
                  <wp:docPr id="56" name="Obraz 56" descr="Fotoomnia.com - Kartka w Kratkę - czyste t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toomnia.com - Kartka w Kratkę - czyste tło"/>
                          <pic:cNvPicPr>
                            <a:picLocks noChangeAspect="1" noChangeArrowheads="1"/>
                          </pic:cNvPicPr>
                        </pic:nvPicPr>
                        <pic:blipFill>
                          <a:blip r:embed="rId24"/>
                          <a:srcRect/>
                          <a:stretch>
                            <a:fillRect/>
                          </a:stretch>
                        </pic:blipFill>
                        <pic:spPr bwMode="auto">
                          <a:xfrm>
                            <a:off x="0" y="0"/>
                            <a:ext cx="4765601" cy="7251405"/>
                          </a:xfrm>
                          <a:prstGeom prst="rect">
                            <a:avLst/>
                          </a:prstGeom>
                          <a:noFill/>
                          <a:ln w="9525">
                            <a:noFill/>
                            <a:miter lim="800000"/>
                            <a:headEnd/>
                            <a:tailEnd/>
                          </a:ln>
                        </pic:spPr>
                      </pic:pic>
                    </a:graphicData>
                  </a:graphic>
                </wp:anchor>
              </w:drawing>
            </w:r>
            <w:r w:rsidR="005D1736">
              <w:rPr>
                <w:rFonts w:ascii="Times New Roman" w:hAnsi="Times New Roman" w:cs="Times New Roman"/>
                <w:sz w:val="36"/>
                <w:szCs w:val="36"/>
              </w:rPr>
              <w:t>Przepis na kruche ciasteczka w kształcie serca</w:t>
            </w:r>
            <w:r w:rsidR="00F636E8" w:rsidRPr="00F636E8">
              <w:rPr>
                <w:rFonts w:ascii="Times New Roman" w:hAnsi="Times New Roman" w:cs="Times New Roman"/>
                <w:sz w:val="36"/>
                <w:szCs w:val="36"/>
              </w:rPr>
              <w:t>:</w:t>
            </w:r>
            <w:r w:rsidR="00F636E8">
              <w:rPr>
                <w:rFonts w:ascii="Times New Roman" w:hAnsi="Times New Roman" w:cs="Times New Roman"/>
                <w:sz w:val="36"/>
                <w:szCs w:val="36"/>
              </w:rPr>
              <w:br/>
            </w:r>
            <w:r w:rsidR="00F636E8">
              <w:rPr>
                <w:rFonts w:ascii="Times New Roman" w:hAnsi="Times New Roman" w:cs="Times New Roman"/>
                <w:sz w:val="36"/>
                <w:szCs w:val="36"/>
              </w:rPr>
              <w:br/>
            </w:r>
            <w:r w:rsidR="00F636E8" w:rsidRPr="00863835">
              <w:rPr>
                <w:rFonts w:ascii="Segoe Script" w:hAnsi="Segoe Script" w:cs="Times New Roman"/>
                <w:sz w:val="28"/>
                <w:szCs w:val="36"/>
              </w:rPr>
              <w:br/>
            </w:r>
            <w:r w:rsidR="00F15599" w:rsidRPr="00F15599">
              <w:rPr>
                <w:rFonts w:ascii="Segoe Script" w:hAnsi="Segoe Script" w:cs="Times New Roman"/>
                <w:sz w:val="28"/>
                <w:szCs w:val="36"/>
                <w:u w:val="single"/>
              </w:rPr>
              <w:t>Składniki:</w:t>
            </w:r>
          </w:p>
          <w:p w14:paraId="65B183DA" w14:textId="0C6BCBB0" w:rsidR="00F15599" w:rsidRPr="00F15599" w:rsidRDefault="00F15599" w:rsidP="00F15599">
            <w:pPr>
              <w:rPr>
                <w:rFonts w:ascii="Times New Roman" w:hAnsi="Times New Roman" w:cs="Times New Roman"/>
                <w:sz w:val="36"/>
                <w:szCs w:val="36"/>
              </w:rPr>
            </w:pPr>
          </w:p>
          <w:p w14:paraId="22BB45DE" w14:textId="77777777" w:rsidR="00F15599" w:rsidRPr="00F15599" w:rsidRDefault="00F15599" w:rsidP="00F15599">
            <w:pPr>
              <w:rPr>
                <w:rFonts w:ascii="Segoe Script" w:hAnsi="Segoe Script" w:cs="Times New Roman"/>
                <w:sz w:val="28"/>
                <w:szCs w:val="36"/>
              </w:rPr>
            </w:pPr>
            <w:r w:rsidRPr="00F15599">
              <w:rPr>
                <w:rFonts w:ascii="Segoe Script" w:hAnsi="Segoe Script" w:cs="Times New Roman"/>
                <w:sz w:val="28"/>
                <w:szCs w:val="36"/>
              </w:rPr>
              <w:t xml:space="preserve"> 1 kg mąki krupczatki</w:t>
            </w:r>
          </w:p>
          <w:p w14:paraId="05741172" w14:textId="40FBE286" w:rsidR="00F15599" w:rsidRPr="00F15599" w:rsidRDefault="00F15599" w:rsidP="00F15599">
            <w:pPr>
              <w:rPr>
                <w:rFonts w:ascii="Segoe Script" w:hAnsi="Segoe Script" w:cs="Times New Roman"/>
                <w:sz w:val="28"/>
                <w:szCs w:val="36"/>
              </w:rPr>
            </w:pPr>
            <w:r w:rsidRPr="00F15599">
              <w:rPr>
                <w:rFonts w:ascii="Segoe Script" w:hAnsi="Segoe Script" w:cs="Times New Roman"/>
                <w:sz w:val="28"/>
                <w:szCs w:val="36"/>
              </w:rPr>
              <w:t>250 g cukru</w:t>
            </w:r>
          </w:p>
          <w:p w14:paraId="50CDF3F1" w14:textId="77777777" w:rsidR="00F15599" w:rsidRPr="00F15599" w:rsidRDefault="00F15599" w:rsidP="00F15599">
            <w:pPr>
              <w:rPr>
                <w:rFonts w:ascii="Segoe Script" w:hAnsi="Segoe Script" w:cs="Times New Roman"/>
                <w:sz w:val="28"/>
                <w:szCs w:val="36"/>
              </w:rPr>
            </w:pPr>
            <w:r w:rsidRPr="00F15599">
              <w:rPr>
                <w:rFonts w:ascii="Segoe Script" w:hAnsi="Segoe Script" w:cs="Times New Roman"/>
                <w:sz w:val="28"/>
                <w:szCs w:val="36"/>
              </w:rPr>
              <w:t>2 całe jajka + 2 żółtka</w:t>
            </w:r>
          </w:p>
          <w:p w14:paraId="081440DE" w14:textId="77777777" w:rsidR="00F15599" w:rsidRPr="00F15599" w:rsidRDefault="00F15599" w:rsidP="00F15599">
            <w:pPr>
              <w:rPr>
                <w:rFonts w:ascii="Segoe Script" w:hAnsi="Segoe Script" w:cs="Times New Roman"/>
                <w:sz w:val="28"/>
                <w:szCs w:val="36"/>
              </w:rPr>
            </w:pPr>
            <w:r w:rsidRPr="00F15599">
              <w:rPr>
                <w:rFonts w:ascii="Segoe Script" w:hAnsi="Segoe Script" w:cs="Times New Roman"/>
                <w:sz w:val="28"/>
                <w:szCs w:val="36"/>
              </w:rPr>
              <w:t>300 g masła lub margaryny</w:t>
            </w:r>
          </w:p>
          <w:p w14:paraId="0C092FBC" w14:textId="77777777" w:rsidR="00F15599" w:rsidRPr="00F15599" w:rsidRDefault="00F15599" w:rsidP="00F15599">
            <w:pPr>
              <w:rPr>
                <w:rFonts w:ascii="Segoe Script" w:hAnsi="Segoe Script" w:cs="Times New Roman"/>
                <w:sz w:val="28"/>
                <w:szCs w:val="36"/>
              </w:rPr>
            </w:pPr>
            <w:r w:rsidRPr="00F15599">
              <w:rPr>
                <w:rFonts w:ascii="Segoe Script" w:hAnsi="Segoe Script" w:cs="Times New Roman"/>
                <w:sz w:val="28"/>
                <w:szCs w:val="36"/>
              </w:rPr>
              <w:t>1 proszek do pieczenia</w:t>
            </w:r>
          </w:p>
          <w:p w14:paraId="577903C8" w14:textId="77777777" w:rsidR="00F15599" w:rsidRPr="00F15599" w:rsidRDefault="00F15599" w:rsidP="00F15599">
            <w:pPr>
              <w:rPr>
                <w:rFonts w:ascii="Segoe Script" w:hAnsi="Segoe Script" w:cs="Times New Roman"/>
                <w:sz w:val="28"/>
                <w:szCs w:val="36"/>
              </w:rPr>
            </w:pPr>
            <w:r w:rsidRPr="00F15599">
              <w:rPr>
                <w:rFonts w:ascii="Segoe Script" w:hAnsi="Segoe Script" w:cs="Times New Roman"/>
                <w:sz w:val="28"/>
                <w:szCs w:val="36"/>
              </w:rPr>
              <w:t>250 ml śmietany 18%</w:t>
            </w:r>
          </w:p>
          <w:p w14:paraId="61C23C0A" w14:textId="77777777" w:rsidR="00F15599" w:rsidRDefault="00F15599" w:rsidP="00F15599">
            <w:pPr>
              <w:rPr>
                <w:rFonts w:ascii="Segoe Script" w:hAnsi="Segoe Script" w:cs="Times New Roman"/>
                <w:sz w:val="28"/>
                <w:szCs w:val="36"/>
              </w:rPr>
            </w:pPr>
            <w:r w:rsidRPr="00F15599">
              <w:rPr>
                <w:rFonts w:ascii="Segoe Script" w:hAnsi="Segoe Script" w:cs="Times New Roman"/>
                <w:sz w:val="28"/>
                <w:szCs w:val="36"/>
              </w:rPr>
              <w:t>można dodać aromat</w:t>
            </w:r>
            <w:r w:rsidR="00F636E8" w:rsidRPr="00863835">
              <w:rPr>
                <w:rFonts w:ascii="Segoe Script" w:hAnsi="Segoe Script" w:cs="Times New Roman"/>
                <w:sz w:val="28"/>
                <w:szCs w:val="36"/>
              </w:rPr>
              <w:br/>
            </w:r>
            <w:r w:rsidR="00F636E8" w:rsidRPr="00863835">
              <w:rPr>
                <w:rFonts w:ascii="Segoe Script" w:hAnsi="Segoe Script" w:cs="Times New Roman"/>
                <w:sz w:val="28"/>
                <w:szCs w:val="36"/>
              </w:rPr>
              <w:tab/>
            </w:r>
          </w:p>
          <w:p w14:paraId="5E956244" w14:textId="0A0FA1A5" w:rsidR="00F15599" w:rsidRPr="00F15599" w:rsidRDefault="00F636E8" w:rsidP="00F15599">
            <w:pPr>
              <w:rPr>
                <w:rFonts w:ascii="Segoe Script" w:hAnsi="Segoe Script" w:cs="Times New Roman"/>
                <w:sz w:val="28"/>
                <w:szCs w:val="32"/>
              </w:rPr>
            </w:pPr>
            <w:r w:rsidRPr="00863835">
              <w:rPr>
                <w:rFonts w:ascii="Segoe Script" w:hAnsi="Segoe Script" w:cs="Times New Roman"/>
                <w:sz w:val="28"/>
                <w:szCs w:val="36"/>
              </w:rPr>
              <w:t xml:space="preserve">Wykonanie: </w:t>
            </w:r>
            <w:r w:rsidRPr="00863835">
              <w:rPr>
                <w:rFonts w:ascii="Segoe Script" w:hAnsi="Segoe Script" w:cs="Times New Roman"/>
                <w:sz w:val="28"/>
                <w:szCs w:val="36"/>
              </w:rPr>
              <w:br/>
            </w:r>
            <w:r w:rsidRPr="00863835">
              <w:rPr>
                <w:rFonts w:ascii="Segoe Script" w:hAnsi="Segoe Script" w:cs="Times New Roman"/>
                <w:sz w:val="28"/>
                <w:szCs w:val="36"/>
              </w:rPr>
              <w:br/>
            </w:r>
            <w:r w:rsidR="00F15599" w:rsidRPr="00F15599">
              <w:rPr>
                <w:rFonts w:ascii="Segoe Script" w:hAnsi="Segoe Script" w:cs="Times New Roman"/>
                <w:sz w:val="28"/>
                <w:szCs w:val="32"/>
              </w:rPr>
              <w:t>Mękę, tłuszcz, cukier wyłożyć na stolnicę</w:t>
            </w:r>
          </w:p>
          <w:p w14:paraId="0B663A3A" w14:textId="14B8EAB8" w:rsidR="00F15599" w:rsidRPr="00F15599" w:rsidRDefault="00F15599" w:rsidP="00F15599">
            <w:pPr>
              <w:rPr>
                <w:rFonts w:ascii="Segoe Script" w:hAnsi="Segoe Script" w:cs="Times New Roman"/>
                <w:sz w:val="28"/>
                <w:szCs w:val="32"/>
              </w:rPr>
            </w:pPr>
            <w:r w:rsidRPr="00F15599">
              <w:rPr>
                <w:rFonts w:ascii="Segoe Script" w:hAnsi="Segoe Script" w:cs="Times New Roman"/>
                <w:sz w:val="28"/>
                <w:szCs w:val="32"/>
              </w:rPr>
              <w:t>i siekać, następnie wbić jajka i</w:t>
            </w:r>
          </w:p>
          <w:p w14:paraId="53726C66" w14:textId="15115C07" w:rsidR="00F15599" w:rsidRPr="00F15599" w:rsidRDefault="00F15599" w:rsidP="00F15599">
            <w:pPr>
              <w:rPr>
                <w:rFonts w:ascii="Segoe Script" w:hAnsi="Segoe Script" w:cs="Times New Roman"/>
                <w:sz w:val="28"/>
                <w:szCs w:val="32"/>
              </w:rPr>
            </w:pPr>
            <w:r w:rsidRPr="00F15599">
              <w:rPr>
                <w:rFonts w:ascii="Segoe Script" w:hAnsi="Segoe Script" w:cs="Times New Roman"/>
                <w:sz w:val="28"/>
                <w:szCs w:val="32"/>
              </w:rPr>
              <w:t>wszystko razem zagnieść., uformować</w:t>
            </w:r>
          </w:p>
          <w:p w14:paraId="33CCCB73" w14:textId="56044172" w:rsidR="00F15599" w:rsidRPr="00F15599" w:rsidRDefault="00F15599" w:rsidP="00F15599">
            <w:pPr>
              <w:rPr>
                <w:rFonts w:ascii="Segoe Script" w:hAnsi="Segoe Script" w:cs="Times New Roman"/>
                <w:sz w:val="28"/>
                <w:szCs w:val="32"/>
              </w:rPr>
            </w:pPr>
            <w:r w:rsidRPr="00F15599">
              <w:rPr>
                <w:rFonts w:ascii="Segoe Script" w:hAnsi="Segoe Script" w:cs="Times New Roman"/>
                <w:sz w:val="28"/>
                <w:szCs w:val="32"/>
              </w:rPr>
              <w:t>kulę i chłodzić w lodówce przez ok.</w:t>
            </w:r>
          </w:p>
          <w:p w14:paraId="3FA3BA05" w14:textId="0E711C20" w:rsidR="00F15599" w:rsidRPr="00F15599" w:rsidRDefault="00F15599" w:rsidP="00F15599">
            <w:pPr>
              <w:rPr>
                <w:rFonts w:ascii="Segoe Script" w:hAnsi="Segoe Script" w:cs="Times New Roman"/>
                <w:sz w:val="28"/>
                <w:szCs w:val="32"/>
              </w:rPr>
            </w:pPr>
            <w:r w:rsidRPr="00F15599">
              <w:rPr>
                <w:rFonts w:ascii="Segoe Script" w:hAnsi="Segoe Script" w:cs="Times New Roman"/>
                <w:sz w:val="28"/>
                <w:szCs w:val="32"/>
              </w:rPr>
              <w:t>godzinę. Następnie po rozwałkowaniu,</w:t>
            </w:r>
          </w:p>
          <w:p w14:paraId="0E9DC0E2" w14:textId="3E6A1C11" w:rsidR="00F15599" w:rsidRPr="00F15599" w:rsidRDefault="00F15599" w:rsidP="00F15599">
            <w:pPr>
              <w:rPr>
                <w:rFonts w:ascii="Segoe Script" w:hAnsi="Segoe Script" w:cs="Times New Roman"/>
                <w:sz w:val="28"/>
                <w:szCs w:val="32"/>
              </w:rPr>
            </w:pPr>
            <w:r w:rsidRPr="00F15599">
              <w:rPr>
                <w:rFonts w:ascii="Segoe Script" w:hAnsi="Segoe Script" w:cs="Times New Roman"/>
                <w:sz w:val="28"/>
                <w:szCs w:val="32"/>
              </w:rPr>
              <w:t>za pomocą foremki wycinać kształt</w:t>
            </w:r>
          </w:p>
          <w:p w14:paraId="16601EBB" w14:textId="55C01C9B" w:rsidR="00F15599" w:rsidRPr="00F15599" w:rsidRDefault="00F15599" w:rsidP="00F15599">
            <w:pPr>
              <w:rPr>
                <w:rFonts w:ascii="Segoe Script" w:hAnsi="Segoe Script" w:cs="Times New Roman"/>
                <w:sz w:val="28"/>
                <w:szCs w:val="32"/>
              </w:rPr>
            </w:pPr>
            <w:r w:rsidRPr="00F15599">
              <w:rPr>
                <w:rFonts w:ascii="Segoe Script" w:hAnsi="Segoe Script" w:cs="Times New Roman"/>
                <w:sz w:val="28"/>
                <w:szCs w:val="32"/>
              </w:rPr>
              <w:t>serc, smarować roztopionym masłem</w:t>
            </w:r>
          </w:p>
          <w:p w14:paraId="7170A8FB" w14:textId="00AF6778" w:rsidR="00F15599" w:rsidRPr="00F15599" w:rsidRDefault="00F15599" w:rsidP="00F15599">
            <w:pPr>
              <w:rPr>
                <w:rFonts w:ascii="Segoe Script" w:hAnsi="Segoe Script" w:cs="Times New Roman"/>
                <w:sz w:val="28"/>
                <w:szCs w:val="32"/>
              </w:rPr>
            </w:pPr>
            <w:r w:rsidRPr="00F15599">
              <w:rPr>
                <w:rFonts w:ascii="Segoe Script" w:hAnsi="Segoe Script" w:cs="Times New Roman"/>
                <w:sz w:val="28"/>
                <w:szCs w:val="32"/>
              </w:rPr>
              <w:t>i posypać cukrem. . Piec w piekarniku</w:t>
            </w:r>
          </w:p>
          <w:p w14:paraId="1E846F5A" w14:textId="20F057C5" w:rsidR="00F15599" w:rsidRPr="00F15599" w:rsidRDefault="00F15599" w:rsidP="00F15599">
            <w:pPr>
              <w:rPr>
                <w:rFonts w:ascii="Segoe Script" w:hAnsi="Segoe Script" w:cs="Times New Roman"/>
                <w:szCs w:val="26"/>
              </w:rPr>
            </w:pPr>
            <w:r w:rsidRPr="00F15599">
              <w:rPr>
                <w:rFonts w:ascii="Segoe Script" w:hAnsi="Segoe Script" w:cs="Times New Roman"/>
                <w:sz w:val="28"/>
                <w:szCs w:val="32"/>
              </w:rPr>
              <w:t>ok. 180 C na złoty kolor</w:t>
            </w:r>
            <w:r w:rsidRPr="00F15599">
              <w:rPr>
                <w:rFonts w:ascii="Segoe Script" w:hAnsi="Segoe Script" w:cs="Times New Roman"/>
                <w:szCs w:val="28"/>
              </w:rPr>
              <w:t>.</w:t>
            </w:r>
          </w:p>
          <w:p w14:paraId="084D7A4A" w14:textId="5C5BC968" w:rsidR="00F15599" w:rsidRDefault="00863835" w:rsidP="00F15599">
            <w:pPr>
              <w:jc w:val="both"/>
              <w:rPr>
                <w:rFonts w:ascii="Times New Roman" w:hAnsi="Times New Roman" w:cs="Times New Roman"/>
                <w:sz w:val="28"/>
                <w:szCs w:val="28"/>
              </w:rPr>
            </w:pPr>
            <w:r>
              <w:rPr>
                <w:rFonts w:ascii="Segoe Script" w:hAnsi="Segoe Script" w:cs="Times New Roman"/>
                <w:sz w:val="28"/>
                <w:szCs w:val="36"/>
              </w:rPr>
              <w:br/>
            </w:r>
            <w:r w:rsidR="00F636E8" w:rsidRPr="00863835">
              <w:rPr>
                <w:rFonts w:ascii="Segoe Script" w:hAnsi="Segoe Script" w:cs="Times New Roman"/>
                <w:sz w:val="28"/>
                <w:szCs w:val="36"/>
              </w:rPr>
              <w:br/>
            </w:r>
            <w:r w:rsidR="00F636E8" w:rsidRPr="00863835">
              <w:rPr>
                <w:rFonts w:ascii="Segoe Script" w:hAnsi="Segoe Script" w:cs="Times New Roman"/>
                <w:sz w:val="28"/>
                <w:szCs w:val="36"/>
              </w:rPr>
              <w:br/>
            </w:r>
          </w:p>
          <w:p w14:paraId="3911E20D" w14:textId="315F0F9F" w:rsidR="00F15599" w:rsidRDefault="00F15599" w:rsidP="00F15599">
            <w:pPr>
              <w:jc w:val="both"/>
              <w:rPr>
                <w:rFonts w:ascii="Times New Roman" w:hAnsi="Times New Roman" w:cs="Times New Roman"/>
                <w:sz w:val="28"/>
                <w:szCs w:val="28"/>
              </w:rPr>
            </w:pPr>
          </w:p>
          <w:p w14:paraId="22313166" w14:textId="77777777" w:rsidR="00F15599" w:rsidRDefault="00F15599" w:rsidP="00F15599">
            <w:pPr>
              <w:jc w:val="both"/>
              <w:rPr>
                <w:rFonts w:ascii="Times New Roman" w:hAnsi="Times New Roman" w:cs="Times New Roman"/>
                <w:sz w:val="28"/>
                <w:szCs w:val="28"/>
              </w:rPr>
            </w:pPr>
          </w:p>
          <w:p w14:paraId="4BD4A7AD" w14:textId="6256A75A" w:rsidR="00F15599" w:rsidRPr="00F15599" w:rsidRDefault="00F15599" w:rsidP="00F15599">
            <w:pPr>
              <w:jc w:val="both"/>
              <w:rPr>
                <w:rFonts w:ascii="Times New Roman" w:hAnsi="Times New Roman" w:cs="Times New Roman"/>
                <w:sz w:val="28"/>
                <w:szCs w:val="28"/>
              </w:rPr>
            </w:pPr>
            <w:r w:rsidRPr="00F15599">
              <w:rPr>
                <w:rFonts w:ascii="Times New Roman" w:hAnsi="Times New Roman" w:cs="Times New Roman"/>
                <w:sz w:val="28"/>
                <w:szCs w:val="28"/>
              </w:rPr>
              <w:t>Każdy wie, że miłość jest słodka, dlatego tez ciasteczka posypujemy cukrem, zdobimy konfiturą,</w:t>
            </w:r>
            <w:r>
              <w:rPr>
                <w:rFonts w:ascii="Times New Roman" w:hAnsi="Times New Roman" w:cs="Times New Roman"/>
                <w:sz w:val="28"/>
                <w:szCs w:val="28"/>
              </w:rPr>
              <w:t xml:space="preserve"> </w:t>
            </w:r>
            <w:r w:rsidRPr="00F15599">
              <w:rPr>
                <w:rFonts w:ascii="Times New Roman" w:hAnsi="Times New Roman" w:cs="Times New Roman"/>
                <w:sz w:val="28"/>
                <w:szCs w:val="28"/>
              </w:rPr>
              <w:t xml:space="preserve">a po upieczeniu pakujemy w celofan po kilka sztuk, wiążemy czerwoną wstążeczką, załączamy bilecik z miłym słowem dla sympatii. Podpisujemy Twój Walenty lub Twoja Walentynka . </w:t>
            </w:r>
          </w:p>
          <w:p w14:paraId="3872EAC2" w14:textId="77777777" w:rsidR="0076002E" w:rsidRDefault="0076002E" w:rsidP="00F15599">
            <w:pPr>
              <w:jc w:val="both"/>
              <w:rPr>
                <w:rFonts w:ascii="Times New Roman" w:hAnsi="Times New Roman" w:cs="Times New Roman"/>
                <w:sz w:val="36"/>
                <w:szCs w:val="36"/>
              </w:rPr>
            </w:pPr>
          </w:p>
          <w:p w14:paraId="46DBF514" w14:textId="2570793A" w:rsidR="00F15599" w:rsidRPr="00F15599" w:rsidRDefault="00F15599" w:rsidP="00F15599">
            <w:pPr>
              <w:jc w:val="both"/>
              <w:rPr>
                <w:rFonts w:ascii="Allura" w:hAnsi="Allura" w:cs="Times New Roman"/>
                <w:color w:val="FF0000"/>
                <w:sz w:val="32"/>
                <w:szCs w:val="32"/>
              </w:rPr>
            </w:pPr>
            <w:r>
              <w:rPr>
                <w:rFonts w:ascii="Allura" w:hAnsi="Allura" w:cs="Times New Roman"/>
                <w:color w:val="FF0000"/>
                <w:sz w:val="28"/>
                <w:szCs w:val="28"/>
              </w:rPr>
              <w:t xml:space="preserve">                                                                                      </w:t>
            </w:r>
            <w:r w:rsidRPr="00F15599">
              <w:rPr>
                <w:rFonts w:ascii="Allura" w:hAnsi="Allura" w:cs="Times New Roman"/>
                <w:color w:val="FF0000"/>
                <w:sz w:val="32"/>
                <w:szCs w:val="32"/>
              </w:rPr>
              <w:t>Smacznego</w:t>
            </w:r>
          </w:p>
          <w:p w14:paraId="5013B661" w14:textId="6C074D79" w:rsidR="00F15599" w:rsidRPr="00F67EF8" w:rsidRDefault="00F15599" w:rsidP="00F15599">
            <w:pPr>
              <w:jc w:val="both"/>
              <w:rPr>
                <w:rFonts w:ascii="Times New Roman" w:hAnsi="Times New Roman" w:cs="Times New Roman"/>
                <w:sz w:val="36"/>
                <w:szCs w:val="36"/>
              </w:rPr>
            </w:pPr>
            <w:r w:rsidRPr="00F15599">
              <w:rPr>
                <w:rFonts w:ascii="Allura" w:hAnsi="Allura" w:cs="Times New Roman"/>
                <w:color w:val="FF0000"/>
                <w:sz w:val="32"/>
                <w:szCs w:val="32"/>
              </w:rPr>
              <w:t xml:space="preserve">                                                                   Miłych Walentynek </w:t>
            </w:r>
            <w:r w:rsidRPr="00F15599">
              <w:rPr>
                <w:rFonts w:ascii="Segoe UI Emoji" w:eastAsia="Segoe UI Emoji" w:hAnsi="Segoe UI Emoji" w:cs="Segoe UI Emoji"/>
                <w:color w:val="FF0000"/>
                <w:sz w:val="28"/>
                <w:szCs w:val="28"/>
              </w:rPr>
              <w:t>😊</w:t>
            </w:r>
            <w:r w:rsidRPr="00F15599">
              <w:rPr>
                <w:rFonts w:ascii="Segoe UI Emoji" w:eastAsia="Segoe UI Emoji" w:hAnsi="Segoe UI Emoji" w:cs="Segoe UI Emoji"/>
                <w:sz w:val="28"/>
                <w:szCs w:val="28"/>
              </w:rPr>
              <w:t xml:space="preserve"> </w:t>
            </w:r>
          </w:p>
        </w:tc>
        <w:tc>
          <w:tcPr>
            <w:tcW w:w="6744" w:type="dxa"/>
            <w:tcMar>
              <w:left w:w="216" w:type="dxa"/>
            </w:tcMar>
          </w:tcPr>
          <w:p w14:paraId="1F489490" w14:textId="043E05EC" w:rsidR="00F636E8" w:rsidRDefault="00F636E8">
            <w:pPr>
              <w:rPr>
                <w:noProof/>
              </w:rPr>
            </w:pPr>
          </w:p>
          <w:p w14:paraId="29618828" w14:textId="33DC85D1" w:rsidR="0076002E" w:rsidRPr="00F15599" w:rsidRDefault="00BE59D7" w:rsidP="00F15599">
            <w:pPr>
              <w:rPr>
                <w:rFonts w:ascii="Bahnschrift Condensed" w:eastAsia="Times New Roman" w:hAnsi="Bahnschrift Condensed"/>
                <w:sz w:val="32"/>
                <w:szCs w:val="36"/>
                <w:lang w:eastAsia="pl-PL"/>
              </w:rPr>
            </w:pPr>
            <w:r w:rsidRPr="00BE59D7">
              <w:rPr>
                <w:rFonts w:ascii="Bahnschrift Condensed" w:eastAsia="Times New Roman" w:hAnsi="Bahnschrift Condensed"/>
                <w:noProof/>
                <w:sz w:val="32"/>
                <w:szCs w:val="36"/>
                <w:lang w:eastAsia="pl-PL"/>
              </w:rPr>
              <w:drawing>
                <wp:anchor distT="0" distB="0" distL="114300" distR="114300" simplePos="0" relativeHeight="251656192" behindDoc="1" locked="0" layoutInCell="1" allowOverlap="1" wp14:anchorId="0F67C023" wp14:editId="5903D85F">
                  <wp:simplePos x="0" y="0"/>
                  <wp:positionH relativeFrom="column">
                    <wp:posOffset>410845</wp:posOffset>
                  </wp:positionH>
                  <wp:positionV relativeFrom="paragraph">
                    <wp:posOffset>8415655</wp:posOffset>
                  </wp:positionV>
                  <wp:extent cx="2436495" cy="3653204"/>
                  <wp:effectExtent l="0" t="0" r="0" b="0"/>
                  <wp:wrapNone/>
                  <wp:docPr id="23" name="Obraz 23" descr="Znalezione obrazy dla zapytania: ciasteczka serdus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ciasteczka serdusz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6495" cy="36532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hnschrift Condensed" w:eastAsia="Times New Roman" w:hAnsi="Bahnschrift Condensed"/>
                <w:noProof/>
                <w:sz w:val="36"/>
                <w:szCs w:val="36"/>
                <w:lang w:eastAsia="pl-PL"/>
              </w:rPr>
              <w:drawing>
                <wp:anchor distT="0" distB="0" distL="114300" distR="114300" simplePos="0" relativeHeight="251654144" behindDoc="1" locked="0" layoutInCell="1" allowOverlap="1" wp14:anchorId="6099DA1D" wp14:editId="658DF7A7">
                  <wp:simplePos x="0" y="0"/>
                  <wp:positionH relativeFrom="column">
                    <wp:posOffset>1136015</wp:posOffset>
                  </wp:positionH>
                  <wp:positionV relativeFrom="paragraph">
                    <wp:posOffset>4897755</wp:posOffset>
                  </wp:positionV>
                  <wp:extent cx="4178300" cy="2030730"/>
                  <wp:effectExtent l="0" t="1066800" r="0" b="223647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178300" cy="2030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Bahnschrift Condensed" w:eastAsia="Times New Roman" w:hAnsi="Bahnschrift Condensed"/>
                <w:noProof/>
                <w:sz w:val="36"/>
                <w:szCs w:val="36"/>
                <w:lang w:eastAsia="pl-PL"/>
              </w:rPr>
              <w:drawing>
                <wp:anchor distT="0" distB="0" distL="114300" distR="114300" simplePos="0" relativeHeight="251653120" behindDoc="1" locked="0" layoutInCell="1" allowOverlap="1" wp14:anchorId="028CB4A1" wp14:editId="104B6660">
                  <wp:simplePos x="0" y="0"/>
                  <wp:positionH relativeFrom="column">
                    <wp:posOffset>-207645</wp:posOffset>
                  </wp:positionH>
                  <wp:positionV relativeFrom="paragraph">
                    <wp:posOffset>3792855</wp:posOffset>
                  </wp:positionV>
                  <wp:extent cx="2028825" cy="4182745"/>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27">
                            <a:extLst>
                              <a:ext uri="{28A0092B-C50C-407E-A947-70E740481C1C}">
                                <a14:useLocalDpi xmlns:a14="http://schemas.microsoft.com/office/drawing/2010/main" val="0"/>
                              </a:ext>
                            </a:extLst>
                          </a:blip>
                          <a:stretch>
                            <a:fillRect/>
                          </a:stretch>
                        </pic:blipFill>
                        <pic:spPr>
                          <a:xfrm>
                            <a:off x="0" y="0"/>
                            <a:ext cx="2028825" cy="4182745"/>
                          </a:xfrm>
                          <a:prstGeom prst="rect">
                            <a:avLst/>
                          </a:prstGeom>
                        </pic:spPr>
                      </pic:pic>
                    </a:graphicData>
                  </a:graphic>
                  <wp14:sizeRelH relativeFrom="page">
                    <wp14:pctWidth>0</wp14:pctWidth>
                  </wp14:sizeRelH>
                  <wp14:sizeRelV relativeFrom="page">
                    <wp14:pctHeight>0</wp14:pctHeight>
                  </wp14:sizeRelV>
                </wp:anchor>
              </w:drawing>
            </w:r>
            <w:r w:rsidR="00F636E8" w:rsidRPr="00863835">
              <w:rPr>
                <w:rFonts w:ascii="Bahnschrift Condensed" w:eastAsia="Times New Roman" w:hAnsi="Bahnschrift Condensed"/>
                <w:sz w:val="32"/>
                <w:szCs w:val="36"/>
                <w:lang w:eastAsia="pl-PL"/>
              </w:rPr>
              <w:t xml:space="preserve"> </w:t>
            </w:r>
            <w:r w:rsidR="00F15599">
              <w:rPr>
                <w:rFonts w:ascii="Bahnschrift Condensed" w:eastAsia="Times New Roman" w:hAnsi="Bahnschrift Condensed"/>
                <w:noProof/>
                <w:sz w:val="36"/>
                <w:szCs w:val="36"/>
                <w:lang w:eastAsia="pl-PL"/>
              </w:rPr>
              <w:drawing>
                <wp:anchor distT="0" distB="0" distL="114300" distR="114300" simplePos="0" relativeHeight="251652096" behindDoc="1" locked="0" layoutInCell="1" allowOverlap="1" wp14:anchorId="7A120E6E" wp14:editId="2B63C246">
                  <wp:simplePos x="0" y="0"/>
                  <wp:positionH relativeFrom="column">
                    <wp:posOffset>59055</wp:posOffset>
                  </wp:positionH>
                  <wp:positionV relativeFrom="paragraph">
                    <wp:posOffset>1905</wp:posOffset>
                  </wp:positionV>
                  <wp:extent cx="4076700" cy="2408555"/>
                  <wp:effectExtent l="19050" t="0" r="0" b="67754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76700" cy="2408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bl>
    <w:tbl>
      <w:tblPr>
        <w:tblpPr w:leftFromText="141" w:rightFromText="141" w:vertAnchor="text" w:horzAnchor="margin" w:tblpY="-5371"/>
        <w:tblW w:w="0" w:type="auto"/>
        <w:tblLayout w:type="fixed"/>
        <w:tblCellMar>
          <w:left w:w="0" w:type="dxa"/>
          <w:right w:w="0" w:type="dxa"/>
        </w:tblCellMar>
        <w:tblLook w:val="0600" w:firstRow="0" w:lastRow="0" w:firstColumn="0" w:lastColumn="0" w:noHBand="1" w:noVBand="1"/>
      </w:tblPr>
      <w:tblGrid>
        <w:gridCol w:w="3969"/>
        <w:gridCol w:w="10421"/>
      </w:tblGrid>
      <w:tr w:rsidR="00863835" w:rsidRPr="009B55FC" w14:paraId="261E6283" w14:textId="77777777" w:rsidTr="00863835">
        <w:tc>
          <w:tcPr>
            <w:tcW w:w="14390" w:type="dxa"/>
            <w:gridSpan w:val="2"/>
            <w:tcBorders>
              <w:top w:val="single" w:sz="24" w:space="0" w:color="808080" w:themeColor="background1" w:themeShade="80"/>
            </w:tcBorders>
            <w:tcMar>
              <w:top w:w="288" w:type="dxa"/>
              <w:bottom w:w="288" w:type="dxa"/>
            </w:tcMar>
          </w:tcPr>
          <w:p w14:paraId="33921319" w14:textId="1E1262BF" w:rsidR="00863835" w:rsidRDefault="00863835" w:rsidP="00863835">
            <w:pPr>
              <w:pStyle w:val="Sowokluczowe"/>
              <w:rPr>
                <w:noProof/>
              </w:rPr>
            </w:pPr>
          </w:p>
          <w:p w14:paraId="05F3829F" w14:textId="77777777" w:rsidR="00863835" w:rsidRDefault="00863835" w:rsidP="00863835">
            <w:pPr>
              <w:pStyle w:val="Sowokluczowe"/>
              <w:rPr>
                <w:noProof/>
              </w:rPr>
            </w:pPr>
          </w:p>
          <w:p w14:paraId="69E6CDC0" w14:textId="593A663B" w:rsidR="00863835" w:rsidRPr="009B55FC" w:rsidRDefault="007A78F8" w:rsidP="00863835">
            <w:pPr>
              <w:pStyle w:val="Sowokluczowe"/>
              <w:rPr>
                <w:noProof/>
              </w:rPr>
            </w:pPr>
            <w:r>
              <w:rPr>
                <w:noProof/>
              </w:rPr>
              <w:t>Główka pracuje</w:t>
            </w:r>
          </w:p>
          <w:p w14:paraId="56701D3C" w14:textId="54D494F8" w:rsidR="00863835" w:rsidRPr="009B55FC" w:rsidRDefault="00E74A21" w:rsidP="00863835">
            <w:pPr>
              <w:pStyle w:val="Nagwek4"/>
              <w:rPr>
                <w:noProof/>
              </w:rPr>
            </w:pPr>
            <w:r>
              <w:rPr>
                <w:noProof/>
              </w:rPr>
              <w:drawing>
                <wp:anchor distT="0" distB="0" distL="114300" distR="114300" simplePos="0" relativeHeight="251660288" behindDoc="1" locked="0" layoutInCell="1" allowOverlap="1" wp14:anchorId="3985A2DD" wp14:editId="39751A6D">
                  <wp:simplePos x="0" y="0"/>
                  <wp:positionH relativeFrom="column">
                    <wp:posOffset>6096000</wp:posOffset>
                  </wp:positionH>
                  <wp:positionV relativeFrom="paragraph">
                    <wp:posOffset>803910</wp:posOffset>
                  </wp:positionV>
                  <wp:extent cx="2495550" cy="1719342"/>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5550" cy="17193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C62F11A" wp14:editId="667726BE">
                  <wp:simplePos x="0" y="0"/>
                  <wp:positionH relativeFrom="column">
                    <wp:posOffset>3124200</wp:posOffset>
                  </wp:positionH>
                  <wp:positionV relativeFrom="paragraph">
                    <wp:posOffset>718185</wp:posOffset>
                  </wp:positionV>
                  <wp:extent cx="2390775" cy="1914525"/>
                  <wp:effectExtent l="0" t="0" r="0" b="0"/>
                  <wp:wrapNone/>
                  <wp:docPr id="25" name="Obraz 25" descr="Znalezione obrazy dla zapytania: walentynki kawa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nalezione obrazy dla zapytania: walentynki kawa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736">
              <w:rPr>
                <w:noProof/>
              </w:rPr>
              <w:t>Walentynkowe ciekawostki</w:t>
            </w:r>
            <w:r w:rsidR="00863835">
              <w:rPr>
                <w:noProof/>
              </w:rPr>
              <w:t xml:space="preserve"> </w:t>
            </w:r>
          </w:p>
        </w:tc>
      </w:tr>
      <w:tr w:rsidR="009E660E" w:rsidRPr="00D81B59" w14:paraId="0516CD87" w14:textId="77777777" w:rsidTr="00BE59D7">
        <w:trPr>
          <w:gridAfter w:val="1"/>
          <w:wAfter w:w="10421" w:type="dxa"/>
        </w:trPr>
        <w:tc>
          <w:tcPr>
            <w:tcW w:w="3969" w:type="dxa"/>
            <w:tcMar>
              <w:bottom w:w="288" w:type="dxa"/>
            </w:tcMar>
          </w:tcPr>
          <w:p w14:paraId="76B5FBA7" w14:textId="355ABB41" w:rsidR="009E660E" w:rsidRPr="009B55FC" w:rsidRDefault="009E660E" w:rsidP="00863835">
            <w:pPr>
              <w:pStyle w:val="Imiinazwiskoautora"/>
              <w:jc w:val="both"/>
              <w:rPr>
                <w:noProof/>
              </w:rPr>
            </w:pPr>
          </w:p>
          <w:p w14:paraId="4172FBAB" w14:textId="30FF0AFC" w:rsidR="00BE59D7" w:rsidRPr="00BE59D7" w:rsidRDefault="00BE59D7" w:rsidP="00BE59D7">
            <w:pPr>
              <w:jc w:val="both"/>
              <w:rPr>
                <w:rFonts w:ascii="Bahnschrift Condensed" w:hAnsi="Bahnschrift Condensed"/>
                <w:sz w:val="28"/>
                <w:szCs w:val="28"/>
                <w:shd w:val="clear" w:color="auto" w:fill="FFFFFF"/>
              </w:rPr>
            </w:pPr>
            <w:r w:rsidRPr="00BE59D7">
              <w:rPr>
                <w:rFonts w:ascii="Bahnschrift Condensed" w:hAnsi="Bahnschrift Condensed"/>
                <w:sz w:val="28"/>
                <w:szCs w:val="28"/>
                <w:shd w:val="clear" w:color="auto" w:fill="FFFFFF"/>
              </w:rPr>
              <w:t xml:space="preserve">Walentynki, czyli święto zakochanych, należy do najpopularniejszych wydarzeń w roku obchodzonych niemalże na całym świecie. Poniżej </w:t>
            </w:r>
            <w:r>
              <w:rPr>
                <w:rFonts w:ascii="Bahnschrift Condensed" w:hAnsi="Bahnschrift Condensed"/>
                <w:sz w:val="28"/>
                <w:szCs w:val="28"/>
                <w:shd w:val="clear" w:color="auto" w:fill="FFFFFF"/>
              </w:rPr>
              <w:t>poznasz</w:t>
            </w:r>
            <w:r w:rsidRPr="00BE59D7">
              <w:rPr>
                <w:rFonts w:ascii="Bahnschrift Condensed" w:hAnsi="Bahnschrift Condensed"/>
                <w:sz w:val="28"/>
                <w:szCs w:val="28"/>
                <w:shd w:val="clear" w:color="auto" w:fill="FFFFFF"/>
              </w:rPr>
              <w:t xml:space="preserve"> najdziwniejsze ciekawostki o Walentynkach</w:t>
            </w:r>
            <w:r>
              <w:rPr>
                <w:rFonts w:ascii="Bahnschrift Condensed" w:hAnsi="Bahnschrift Condensed"/>
                <w:sz w:val="28"/>
                <w:szCs w:val="28"/>
                <w:shd w:val="clear" w:color="auto" w:fill="FFFFFF"/>
              </w:rPr>
              <w:t>.</w:t>
            </w:r>
          </w:p>
          <w:p w14:paraId="76C67C7F" w14:textId="77777777" w:rsidR="009E660E" w:rsidRDefault="009E660E" w:rsidP="00863835">
            <w:pPr>
              <w:rPr>
                <w:noProof/>
              </w:rPr>
            </w:pPr>
          </w:p>
          <w:p w14:paraId="37A30C2C" w14:textId="77777777" w:rsidR="009E660E" w:rsidRPr="009B55FC" w:rsidRDefault="009E660E" w:rsidP="00863835">
            <w:pPr>
              <w:rPr>
                <w:noProof/>
              </w:rPr>
            </w:pPr>
          </w:p>
        </w:tc>
      </w:tr>
    </w:tbl>
    <w:p w14:paraId="2CDEB143" w14:textId="0AAD1AD6" w:rsidR="00E74A21" w:rsidRPr="00196D30" w:rsidRDefault="00E74A21" w:rsidP="00E74A21">
      <w:pPr>
        <w:pStyle w:val="Nagwek2"/>
        <w:jc w:val="both"/>
        <w:rPr>
          <w:sz w:val="28"/>
          <w:szCs w:val="28"/>
        </w:rPr>
      </w:pPr>
      <w:r w:rsidRPr="00196D30">
        <w:rPr>
          <w:sz w:val="28"/>
          <w:szCs w:val="28"/>
        </w:rPr>
        <w:t>Walentynki w Estonii i w Finlandii</w:t>
      </w:r>
    </w:p>
    <w:p w14:paraId="76432B7B" w14:textId="69038D7C" w:rsidR="00E74A21" w:rsidRPr="00196D30" w:rsidRDefault="00E74A21" w:rsidP="00E74A21">
      <w:pPr>
        <w:pStyle w:val="NormalnyWeb"/>
        <w:jc w:val="both"/>
        <w:rPr>
          <w:sz w:val="28"/>
          <w:szCs w:val="28"/>
        </w:rPr>
      </w:pPr>
      <w:r w:rsidRPr="00196D30">
        <w:rPr>
          <w:sz w:val="28"/>
          <w:szCs w:val="28"/>
        </w:rPr>
        <w:t>Zamiast święta zakochanych obchodzi się dzień przyjaźni, a upominki wręcza nie tylko partnerom, lecz także znajomym i członkom rodziny.</w:t>
      </w:r>
    </w:p>
    <w:p w14:paraId="09E80D37" w14:textId="7AF940EF" w:rsidR="00E74A21" w:rsidRPr="00196D30" w:rsidRDefault="00E74A21" w:rsidP="00E74A21">
      <w:pPr>
        <w:pStyle w:val="Nagwek2"/>
        <w:jc w:val="both"/>
        <w:rPr>
          <w:sz w:val="28"/>
          <w:szCs w:val="28"/>
        </w:rPr>
      </w:pPr>
      <w:r w:rsidRPr="00196D30">
        <w:rPr>
          <w:sz w:val="28"/>
          <w:szCs w:val="28"/>
        </w:rPr>
        <w:t>Od kiedy obchodzi się w Polsce walentynki?</w:t>
      </w:r>
    </w:p>
    <w:p w14:paraId="264FB074" w14:textId="105A6F1C" w:rsidR="00E74A21" w:rsidRPr="00196D30" w:rsidRDefault="00E74A21" w:rsidP="00E74A21">
      <w:pPr>
        <w:pStyle w:val="NormalnyWeb"/>
        <w:jc w:val="both"/>
        <w:rPr>
          <w:sz w:val="28"/>
          <w:szCs w:val="28"/>
        </w:rPr>
      </w:pPr>
      <w:r w:rsidRPr="00196D30">
        <w:rPr>
          <w:sz w:val="28"/>
          <w:szCs w:val="28"/>
        </w:rPr>
        <w:t xml:space="preserve">Tradycja obchodzenia święta zakochanych sięga lat 90. Przez wielu wciąż uważana jest za zwyczaj obcy polskiej kulturze i krytykowany podobnie jak </w:t>
      </w:r>
      <w:proofErr w:type="spellStart"/>
      <w:r w:rsidRPr="00196D30">
        <w:rPr>
          <w:sz w:val="28"/>
          <w:szCs w:val="28"/>
        </w:rPr>
        <w:t>halloween</w:t>
      </w:r>
      <w:proofErr w:type="spellEnd"/>
      <w:r w:rsidRPr="00196D30">
        <w:rPr>
          <w:sz w:val="28"/>
          <w:szCs w:val="28"/>
        </w:rPr>
        <w:t>.</w:t>
      </w:r>
    </w:p>
    <w:p w14:paraId="5A3111D4" w14:textId="12C72A28" w:rsidR="00E74A21" w:rsidRPr="00196D30" w:rsidRDefault="00E74A21" w:rsidP="00E74A21">
      <w:pPr>
        <w:pStyle w:val="Nagwek2"/>
        <w:jc w:val="both"/>
        <w:rPr>
          <w:sz w:val="28"/>
          <w:szCs w:val="28"/>
        </w:rPr>
      </w:pPr>
      <w:r w:rsidRPr="00196D30">
        <w:rPr>
          <w:sz w:val="28"/>
          <w:szCs w:val="28"/>
        </w:rPr>
        <w:t>Walentynki w Korei Południowej</w:t>
      </w:r>
    </w:p>
    <w:p w14:paraId="2785DAFE" w14:textId="5A4291C8" w:rsidR="00E74A21" w:rsidRPr="00196D30" w:rsidRDefault="00E74A21" w:rsidP="00E74A21">
      <w:pPr>
        <w:pStyle w:val="NormalnyWeb"/>
        <w:jc w:val="both"/>
        <w:rPr>
          <w:sz w:val="28"/>
          <w:szCs w:val="28"/>
        </w:rPr>
      </w:pPr>
      <w:r w:rsidRPr="00196D30">
        <w:rPr>
          <w:sz w:val="28"/>
          <w:szCs w:val="28"/>
        </w:rPr>
        <w:t>W Korei Południowej wszyscy mężczyźni, którzy w święto zakochanych nie otrzymali walentynkowej kartki, idą do restauracji, gdzie zamawiają makaron w czarnym kolorze. Ma to symbolizować samotność.</w:t>
      </w:r>
    </w:p>
    <w:p w14:paraId="552F081B" w14:textId="4742A790" w:rsidR="00E74A21" w:rsidRPr="00196D30" w:rsidRDefault="00E74A21" w:rsidP="00E74A21">
      <w:pPr>
        <w:jc w:val="both"/>
        <w:rPr>
          <w:sz w:val="28"/>
          <w:szCs w:val="28"/>
        </w:rPr>
      </w:pPr>
    </w:p>
    <w:p w14:paraId="655ECA07" w14:textId="3A4BF3E3" w:rsidR="00E74A21" w:rsidRPr="00196D30" w:rsidRDefault="00E74A21" w:rsidP="00E74A21">
      <w:pPr>
        <w:pStyle w:val="Nagwek2"/>
        <w:jc w:val="both"/>
        <w:rPr>
          <w:sz w:val="28"/>
          <w:szCs w:val="28"/>
        </w:rPr>
      </w:pPr>
      <w:r w:rsidRPr="00196D30">
        <w:rPr>
          <w:sz w:val="28"/>
          <w:szCs w:val="28"/>
        </w:rPr>
        <w:t>W walentynki ma miejsce najwięcej zaręczyn</w:t>
      </w:r>
    </w:p>
    <w:p w14:paraId="00794DDB" w14:textId="00EE83CF" w:rsidR="00E74A21" w:rsidRPr="00196D30" w:rsidRDefault="00E74A21" w:rsidP="00E74A21">
      <w:pPr>
        <w:pStyle w:val="NormalnyWeb"/>
        <w:jc w:val="both"/>
        <w:rPr>
          <w:sz w:val="28"/>
          <w:szCs w:val="28"/>
        </w:rPr>
      </w:pPr>
      <w:r w:rsidRPr="00196D30">
        <w:rPr>
          <w:sz w:val="28"/>
          <w:szCs w:val="28"/>
        </w:rPr>
        <w:t>Wiele osób dąży do tego, by właśnie 14 lutego wziąć ślub i przysiąc sobie miłość aż po grób. Niektórzy jednak 14 lutego wybierają na dzień zaręczyn. Podobno to najpopularniejsza data.</w:t>
      </w:r>
    </w:p>
    <w:p w14:paraId="74748B50" w14:textId="7893B004" w:rsidR="00E74A21" w:rsidRPr="00196D30" w:rsidRDefault="00E74A21" w:rsidP="00E74A21">
      <w:pPr>
        <w:pStyle w:val="Nagwek2"/>
        <w:jc w:val="both"/>
        <w:rPr>
          <w:sz w:val="28"/>
          <w:szCs w:val="28"/>
        </w:rPr>
      </w:pPr>
      <w:r w:rsidRPr="00196D30">
        <w:rPr>
          <w:sz w:val="28"/>
          <w:szCs w:val="28"/>
        </w:rPr>
        <w:t>Najwięcej walentynek wysyła się do Werony</w:t>
      </w:r>
    </w:p>
    <w:p w14:paraId="36118256" w14:textId="46A10B56" w:rsidR="00E74A21" w:rsidRPr="00196D30" w:rsidRDefault="00E74A21" w:rsidP="00E74A21">
      <w:pPr>
        <w:pStyle w:val="NormalnyWeb"/>
        <w:jc w:val="both"/>
        <w:rPr>
          <w:sz w:val="28"/>
          <w:szCs w:val="28"/>
        </w:rPr>
      </w:pPr>
      <w:r w:rsidRPr="00196D30">
        <w:rPr>
          <w:sz w:val="28"/>
          <w:szCs w:val="28"/>
        </w:rPr>
        <w:t>Każdego roku w święto zakochanych tysiące kartek trafia do Werony, skąd miała pochodzić Julia z dramatu Williama Shakespeare'a. </w:t>
      </w:r>
    </w:p>
    <w:p w14:paraId="58C1E3E6" w14:textId="14A3FE39" w:rsidR="00E74A21" w:rsidRPr="00196D30" w:rsidRDefault="00E74A21" w:rsidP="00E74A21">
      <w:pPr>
        <w:pStyle w:val="Nagwek2"/>
        <w:jc w:val="both"/>
        <w:rPr>
          <w:sz w:val="28"/>
          <w:szCs w:val="28"/>
        </w:rPr>
      </w:pPr>
      <w:r w:rsidRPr="00196D30">
        <w:rPr>
          <w:sz w:val="28"/>
          <w:szCs w:val="28"/>
        </w:rPr>
        <w:t>Walentynki a rekordy</w:t>
      </w:r>
    </w:p>
    <w:p w14:paraId="2150D369" w14:textId="77777777" w:rsidR="00E74A21" w:rsidRPr="00196D30" w:rsidRDefault="00E74A21" w:rsidP="00E74A21">
      <w:pPr>
        <w:pStyle w:val="NormalnyWeb"/>
        <w:jc w:val="both"/>
        <w:rPr>
          <w:sz w:val="28"/>
          <w:szCs w:val="28"/>
        </w:rPr>
      </w:pPr>
      <w:r w:rsidRPr="00196D30">
        <w:rPr>
          <w:sz w:val="28"/>
          <w:szCs w:val="28"/>
        </w:rPr>
        <w:t>14 lutego 2009 roku w Meksyku ustanowiono rekord liczby jednocześnie całujących się w tym samym miejscu ludzi. Było ich prawie 40 tysięcy.</w:t>
      </w:r>
    </w:p>
    <w:p w14:paraId="34CB295A" w14:textId="58378359" w:rsidR="00E74A21" w:rsidRPr="00196D30" w:rsidRDefault="00E74A21" w:rsidP="00E74A21">
      <w:pPr>
        <w:pStyle w:val="Nagwek2"/>
        <w:jc w:val="both"/>
        <w:rPr>
          <w:sz w:val="28"/>
          <w:szCs w:val="28"/>
        </w:rPr>
      </w:pPr>
      <w:r w:rsidRPr="00196D30">
        <w:rPr>
          <w:sz w:val="28"/>
          <w:szCs w:val="28"/>
        </w:rPr>
        <w:t>Walentynki w Japonii obchodzi się 2 razy?</w:t>
      </w:r>
    </w:p>
    <w:p w14:paraId="65611B61" w14:textId="50C85B53" w:rsidR="00E74A21" w:rsidRPr="00196D30" w:rsidRDefault="00E74A21" w:rsidP="00E74A21">
      <w:pPr>
        <w:pStyle w:val="NormalnyWeb"/>
        <w:jc w:val="both"/>
        <w:rPr>
          <w:sz w:val="28"/>
          <w:szCs w:val="28"/>
        </w:rPr>
      </w:pPr>
      <w:r w:rsidRPr="00196D30">
        <w:rPr>
          <w:sz w:val="28"/>
          <w:szCs w:val="28"/>
        </w:rPr>
        <w:t xml:space="preserve">14 lutego tylko kobiety wręczają mężczyznom upominki. W dodatku nie tylko własnemu partnerowi, lecz także współpracownikom czy krewnym. </w:t>
      </w:r>
      <w:r w:rsidRPr="00196D30">
        <w:rPr>
          <w:rStyle w:val="Pogrubienie"/>
          <w:b w:val="0"/>
          <w:bCs w:val="0"/>
          <w:sz w:val="28"/>
          <w:szCs w:val="28"/>
        </w:rPr>
        <w:t>Mężczyźni odwdzięczają się miesiąc później - 14 marca</w:t>
      </w:r>
      <w:r w:rsidRPr="00196D30">
        <w:rPr>
          <w:b/>
          <w:bCs/>
          <w:sz w:val="28"/>
          <w:szCs w:val="28"/>
        </w:rPr>
        <w:t>.</w:t>
      </w:r>
      <w:r w:rsidRPr="00196D30">
        <w:rPr>
          <w:sz w:val="28"/>
          <w:szCs w:val="28"/>
        </w:rPr>
        <w:t xml:space="preserve"> W myśl tradycji, podarunek dawany kobiecie ma być trzy razy więcej warty niż ten, który od niej otrzymał.</w:t>
      </w:r>
    </w:p>
    <w:p w14:paraId="565B9509" w14:textId="4953CE62" w:rsidR="00E74A21" w:rsidRPr="00196D30" w:rsidRDefault="00E74A21" w:rsidP="00E74A21">
      <w:pPr>
        <w:pStyle w:val="Nagwek2"/>
        <w:jc w:val="both"/>
        <w:rPr>
          <w:sz w:val="28"/>
          <w:szCs w:val="28"/>
        </w:rPr>
      </w:pPr>
      <w:r w:rsidRPr="00196D30">
        <w:rPr>
          <w:sz w:val="28"/>
          <w:szCs w:val="28"/>
        </w:rPr>
        <w:t>W niektórych krajach walentynki są zakazane</w:t>
      </w:r>
    </w:p>
    <w:p w14:paraId="12715370" w14:textId="577A004A" w:rsidR="00E74A21" w:rsidRPr="00196D30" w:rsidRDefault="00E74A21" w:rsidP="00E74A21">
      <w:pPr>
        <w:pStyle w:val="NormalnyWeb"/>
        <w:jc w:val="both"/>
        <w:rPr>
          <w:sz w:val="28"/>
          <w:szCs w:val="28"/>
        </w:rPr>
      </w:pPr>
      <w:r w:rsidRPr="00196D30">
        <w:rPr>
          <w:sz w:val="28"/>
          <w:szCs w:val="28"/>
        </w:rPr>
        <w:t xml:space="preserve">W Arabii Saudyjskiej obchodzenie walentynek jest zakazane, sprzedawcom </w:t>
      </w:r>
      <w:r w:rsidRPr="00196D30">
        <w:rPr>
          <w:rStyle w:val="Pogrubienie"/>
          <w:sz w:val="28"/>
          <w:szCs w:val="28"/>
        </w:rPr>
        <w:t>nie wolno nawet wystawiać przedmiotów w kształcie serca</w:t>
      </w:r>
      <w:r w:rsidRPr="00196D30">
        <w:rPr>
          <w:sz w:val="28"/>
          <w:szCs w:val="28"/>
        </w:rPr>
        <w:t xml:space="preserve"> lub czerwonych róż, które miałyby symbolizować święto zakochanych. Saudyjska policja religijna pilnuje, by ten zakaz był przestrzegany. </w:t>
      </w:r>
    </w:p>
    <w:p w14:paraId="209AA903" w14:textId="0F3F588C" w:rsidR="00E74A21" w:rsidRPr="00196D30" w:rsidRDefault="00E74A21" w:rsidP="00E74A21">
      <w:pPr>
        <w:pStyle w:val="NormalnyWeb"/>
        <w:jc w:val="both"/>
        <w:rPr>
          <w:sz w:val="28"/>
          <w:szCs w:val="28"/>
        </w:rPr>
      </w:pPr>
      <w:r w:rsidRPr="00196D30">
        <w:rPr>
          <w:sz w:val="28"/>
          <w:szCs w:val="28"/>
        </w:rPr>
        <w:t>Także w Pakistanie zwyczaj wysyłania kartek walentynkowych jest potępiany, ponieważ uważa się, że kłóci się on z zasadami islamu.</w:t>
      </w:r>
    </w:p>
    <w:p w14:paraId="44409CBB" w14:textId="0F17FA31" w:rsidR="00E74A21" w:rsidRDefault="00E74A21" w:rsidP="00E74A21"/>
    <w:p w14:paraId="25E5D38A" w14:textId="7CF10F46" w:rsidR="00196D30" w:rsidRDefault="00196D30" w:rsidP="00E74A21"/>
    <w:p w14:paraId="46E3EED5" w14:textId="314E4BB4" w:rsidR="00196D30" w:rsidRDefault="00196D30" w:rsidP="00E74A21"/>
    <w:p w14:paraId="23BB0891" w14:textId="594463CA" w:rsidR="00196D30" w:rsidRDefault="00196D30" w:rsidP="00E74A21"/>
    <w:p w14:paraId="4082BE2A" w14:textId="773CD648" w:rsidR="00196D30" w:rsidRPr="009B55FC" w:rsidRDefault="00392D82" w:rsidP="00196D30">
      <w:pPr>
        <w:pStyle w:val="Sowokluczowe"/>
        <w:rPr>
          <w:noProof/>
        </w:rPr>
      </w:pPr>
      <w:r>
        <w:rPr>
          <w:noProof/>
        </w:rPr>
        <w:lastRenderedPageBreak/>
        <w:drawing>
          <wp:anchor distT="0" distB="0" distL="114300" distR="114300" simplePos="0" relativeHeight="251670528" behindDoc="1" locked="0" layoutInCell="1" allowOverlap="1" wp14:anchorId="68979147" wp14:editId="73F58CC7">
            <wp:simplePos x="0" y="0"/>
            <wp:positionH relativeFrom="margin">
              <wp:align>center</wp:align>
            </wp:positionH>
            <wp:positionV relativeFrom="paragraph">
              <wp:posOffset>340995</wp:posOffset>
            </wp:positionV>
            <wp:extent cx="6377206" cy="8538079"/>
            <wp:effectExtent l="0" t="0" r="508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31">
                      <a:extLst>
                        <a:ext uri="{28A0092B-C50C-407E-A947-70E740481C1C}">
                          <a14:useLocalDpi xmlns:a14="http://schemas.microsoft.com/office/drawing/2010/main" val="0"/>
                        </a:ext>
                      </a:extLst>
                    </a:blip>
                    <a:stretch>
                      <a:fillRect/>
                    </a:stretch>
                  </pic:blipFill>
                  <pic:spPr>
                    <a:xfrm>
                      <a:off x="0" y="0"/>
                      <a:ext cx="6377206" cy="8538079"/>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5371"/>
        <w:tblW w:w="0" w:type="auto"/>
        <w:tblLayout w:type="fixed"/>
        <w:tblCellMar>
          <w:left w:w="0" w:type="dxa"/>
          <w:right w:w="0" w:type="dxa"/>
        </w:tblCellMar>
        <w:tblLook w:val="0600" w:firstRow="0" w:lastRow="0" w:firstColumn="0" w:lastColumn="0" w:noHBand="1" w:noVBand="1"/>
      </w:tblPr>
      <w:tblGrid>
        <w:gridCol w:w="14390"/>
      </w:tblGrid>
      <w:tr w:rsidR="00196D30" w:rsidRPr="009B55FC" w14:paraId="37BE3AAB" w14:textId="77777777" w:rsidTr="00196D30">
        <w:trPr>
          <w:trHeight w:val="2346"/>
        </w:trPr>
        <w:tc>
          <w:tcPr>
            <w:tcW w:w="14390" w:type="dxa"/>
            <w:tcBorders>
              <w:top w:val="single" w:sz="24" w:space="0" w:color="808080" w:themeColor="background1" w:themeShade="80"/>
            </w:tcBorders>
            <w:tcMar>
              <w:top w:w="288" w:type="dxa"/>
              <w:bottom w:w="288" w:type="dxa"/>
            </w:tcMar>
          </w:tcPr>
          <w:p w14:paraId="6A1F8DFC" w14:textId="77777777" w:rsidR="00196D30" w:rsidRDefault="00196D30" w:rsidP="00B4751D">
            <w:pPr>
              <w:pStyle w:val="Sowokluczowe"/>
              <w:rPr>
                <w:noProof/>
              </w:rPr>
            </w:pPr>
          </w:p>
          <w:p w14:paraId="5796E4D9" w14:textId="77777777" w:rsidR="00196D30" w:rsidRDefault="00196D30" w:rsidP="00B4751D">
            <w:pPr>
              <w:pStyle w:val="Sowokluczowe"/>
              <w:rPr>
                <w:noProof/>
              </w:rPr>
            </w:pPr>
          </w:p>
          <w:p w14:paraId="52D62CAD" w14:textId="77777777" w:rsidR="00196D30" w:rsidRPr="009B55FC" w:rsidRDefault="00196D30" w:rsidP="00B4751D">
            <w:pPr>
              <w:pStyle w:val="Sowokluczowe"/>
              <w:rPr>
                <w:noProof/>
              </w:rPr>
            </w:pPr>
            <w:r>
              <w:rPr>
                <w:noProof/>
              </w:rPr>
              <w:t>Główka pracuje</w:t>
            </w:r>
          </w:p>
          <w:p w14:paraId="7D7CCC80" w14:textId="5BBC3136" w:rsidR="00196D30" w:rsidRPr="009B55FC" w:rsidRDefault="00196D30" w:rsidP="00B4751D">
            <w:pPr>
              <w:pStyle w:val="Nagwek4"/>
              <w:rPr>
                <w:noProof/>
              </w:rPr>
            </w:pPr>
            <w:r>
              <w:rPr>
                <w:noProof/>
              </w:rPr>
              <w:t>Walentynkow</w:t>
            </w:r>
            <w:r w:rsidR="00296995">
              <w:rPr>
                <w:noProof/>
              </w:rPr>
              <w:t>y trening głowy</w:t>
            </w:r>
          </w:p>
        </w:tc>
      </w:tr>
    </w:tbl>
    <w:p w14:paraId="26376744" w14:textId="4D4E04FA" w:rsidR="00196D30" w:rsidRPr="007A78F8" w:rsidRDefault="00392D82" w:rsidP="00E74A21">
      <w:r>
        <w:rPr>
          <w:noProof/>
        </w:rPr>
        <w:drawing>
          <wp:anchor distT="0" distB="0" distL="114300" distR="114300" simplePos="0" relativeHeight="251681792" behindDoc="1" locked="0" layoutInCell="1" allowOverlap="1" wp14:anchorId="146702D8" wp14:editId="7B5C52BE">
            <wp:simplePos x="0" y="0"/>
            <wp:positionH relativeFrom="margin">
              <wp:posOffset>228600</wp:posOffset>
            </wp:positionH>
            <wp:positionV relativeFrom="paragraph">
              <wp:posOffset>8741410</wp:posOffset>
            </wp:positionV>
            <wp:extent cx="9134475" cy="1676400"/>
            <wp:effectExtent l="0" t="0" r="9525"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344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5DE">
        <w:rPr>
          <w:noProof/>
        </w:rPr>
        <w:drawing>
          <wp:anchor distT="0" distB="0" distL="114300" distR="114300" simplePos="0" relativeHeight="251680768" behindDoc="1" locked="0" layoutInCell="1" allowOverlap="1" wp14:anchorId="51D8F440" wp14:editId="2F091497">
            <wp:simplePos x="0" y="0"/>
            <wp:positionH relativeFrom="column">
              <wp:posOffset>2143125</wp:posOffset>
            </wp:positionH>
            <wp:positionV relativeFrom="paragraph">
              <wp:posOffset>10360660</wp:posOffset>
            </wp:positionV>
            <wp:extent cx="5133975" cy="1733550"/>
            <wp:effectExtent l="0" t="0" r="9525"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397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96D30" w:rsidRPr="007A78F8" w:rsidSect="007A377F">
      <w:headerReference w:type="default" r:id="rId34"/>
      <w:headerReference w:type="first" r:id="rId35"/>
      <w:footerReference w:type="first" r:id="rId36"/>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C31ED" w14:textId="77777777" w:rsidR="00601DC3" w:rsidRDefault="00601DC3" w:rsidP="00A4086C">
      <w:r>
        <w:separator/>
      </w:r>
    </w:p>
    <w:p w14:paraId="66A43F04" w14:textId="77777777" w:rsidR="00601DC3" w:rsidRDefault="00601DC3" w:rsidP="00A4086C"/>
  </w:endnote>
  <w:endnote w:type="continuationSeparator" w:id="0">
    <w:p w14:paraId="4B344E02" w14:textId="77777777" w:rsidR="00601DC3" w:rsidRDefault="00601DC3" w:rsidP="00A4086C">
      <w:r>
        <w:continuationSeparator/>
      </w:r>
    </w:p>
    <w:p w14:paraId="30A188A1" w14:textId="77777777" w:rsidR="00601DC3" w:rsidRDefault="00601DC3"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ockwell">
    <w:altName w:val="Rockwell"/>
    <w:charset w:val="00"/>
    <w:family w:val="roman"/>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egoe Script">
    <w:panose1 w:val="030B0504020000000003"/>
    <w:charset w:val="EE"/>
    <w:family w:val="script"/>
    <w:pitch w:val="variable"/>
    <w:sig w:usb0="0000028F" w:usb1="00000000" w:usb2="00000000" w:usb3="00000000" w:csb0="0000009F" w:csb1="00000000"/>
  </w:font>
  <w:font w:name="DejaVu Sans Light">
    <w:panose1 w:val="020B0203030804020204"/>
    <w:charset w:val="EE"/>
    <w:family w:val="swiss"/>
    <w:pitch w:val="variable"/>
    <w:sig w:usb0="E50026FF" w:usb1="5000007B" w:usb2="08004020" w:usb3="00000000" w:csb0="0000019F" w:csb1="00000000"/>
  </w:font>
  <w:font w:name="Century Gothic">
    <w:panose1 w:val="020B0502020202020204"/>
    <w:charset w:val="EE"/>
    <w:family w:val="swiss"/>
    <w:pitch w:val="variable"/>
    <w:sig w:usb0="00000287" w:usb1="00000000" w:usb2="00000000" w:usb3="00000000" w:csb0="0000009F" w:csb1="00000000"/>
  </w:font>
  <w:font w:name="Allura">
    <w:panose1 w:val="02000000000000000000"/>
    <w:charset w:val="00"/>
    <w:family w:val="modern"/>
    <w:notTrueType/>
    <w:pitch w:val="variable"/>
    <w:sig w:usb0="A00000AF" w:usb1="5000204B"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Bahnschrift Condense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5B3DB" w14:textId="1B200291" w:rsidR="00863835" w:rsidRPr="00E96F61" w:rsidRDefault="00601DC3" w:rsidP="002C5E34">
    <w:pPr>
      <w:pStyle w:val="Stopka"/>
    </w:pPr>
    <w:sdt>
      <w:sdtPr>
        <w:rPr>
          <w:rStyle w:val="Numerstrony"/>
        </w:rPr>
        <w:id w:val="882828279"/>
        <w:docPartObj>
          <w:docPartGallery w:val="Page Numbers (Bottom of Page)"/>
          <w:docPartUnique/>
        </w:docPartObj>
      </w:sdtPr>
      <w:sdtEndPr>
        <w:rPr>
          <w:rStyle w:val="Numerstrony"/>
        </w:rPr>
      </w:sdtEndPr>
      <w:sdtContent>
        <w:r w:rsidR="00863835" w:rsidRPr="00E339B9">
          <w:rPr>
            <w:rStyle w:val="Numerstrony"/>
            <w:lang w:bidi="pl-PL"/>
          </w:rPr>
          <w:t xml:space="preserve">STRONA </w:t>
        </w:r>
      </w:sdtContent>
    </w:sdt>
    <w:r w:rsidR="00863835" w:rsidRPr="00E339B9">
      <w:rPr>
        <w:rStyle w:val="Numerstrony"/>
        <w:lang w:bidi="pl-PL"/>
      </w:rPr>
      <w:fldChar w:fldCharType="begin"/>
    </w:r>
    <w:r w:rsidR="00863835" w:rsidRPr="00E339B9">
      <w:rPr>
        <w:rStyle w:val="Numerstrony"/>
        <w:lang w:bidi="pl-PL"/>
      </w:rPr>
      <w:instrText xml:space="preserve"> PAGE </w:instrText>
    </w:r>
    <w:r w:rsidR="00863835" w:rsidRPr="00E339B9">
      <w:rPr>
        <w:rStyle w:val="Numerstrony"/>
        <w:lang w:bidi="pl-PL"/>
      </w:rPr>
      <w:fldChar w:fldCharType="separate"/>
    </w:r>
    <w:r w:rsidR="007A78F8">
      <w:rPr>
        <w:rStyle w:val="Numerstrony"/>
        <w:noProof/>
        <w:lang w:bidi="pl-PL"/>
      </w:rPr>
      <w:t>1</w:t>
    </w:r>
    <w:r w:rsidR="00863835" w:rsidRPr="00E339B9">
      <w:rPr>
        <w:rStyle w:val="Numerstrony"/>
        <w:lang w:bidi="pl-PL"/>
      </w:rPr>
      <w:fldChar w:fldCharType="end"/>
    </w:r>
    <w:r w:rsidR="00196D30">
      <w:rPr>
        <w:noProof/>
        <w:lang w:bidi="pl-PL"/>
      </w:rPr>
      <mc:AlternateContent>
        <mc:Choice Requires="wps">
          <w:drawing>
            <wp:anchor distT="0" distB="0" distL="114300" distR="114300" simplePos="0" relativeHeight="251664384" behindDoc="0" locked="0" layoutInCell="1" allowOverlap="1" wp14:anchorId="15951DE2" wp14:editId="64869C1D">
              <wp:simplePos x="0" y="0"/>
              <wp:positionH relativeFrom="page">
                <wp:align>center</wp:align>
              </wp:positionH>
              <wp:positionV relativeFrom="page">
                <wp:align>bottom</wp:align>
              </wp:positionV>
              <wp:extent cx="9144000" cy="374650"/>
              <wp:effectExtent l="0" t="0" r="0" b="0"/>
              <wp:wrapNone/>
              <wp:docPr id="71" name="Prostokąt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65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639B5318" id="Prostokąt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36602" w14:textId="77777777" w:rsidR="00601DC3" w:rsidRDefault="00601DC3" w:rsidP="00A4086C">
      <w:r>
        <w:separator/>
      </w:r>
    </w:p>
    <w:p w14:paraId="0FBD4188" w14:textId="77777777" w:rsidR="00601DC3" w:rsidRDefault="00601DC3" w:rsidP="00A4086C"/>
  </w:footnote>
  <w:footnote w:type="continuationSeparator" w:id="0">
    <w:p w14:paraId="73F66ECE" w14:textId="77777777" w:rsidR="00601DC3" w:rsidRDefault="00601DC3" w:rsidP="00A4086C">
      <w:r>
        <w:continuationSeparator/>
      </w:r>
    </w:p>
    <w:p w14:paraId="5005BD83" w14:textId="77777777" w:rsidR="00601DC3" w:rsidRDefault="00601DC3"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360" w:type="dxa"/>
        <w:left w:w="0" w:type="dxa"/>
        <w:bottom w:w="360" w:type="dxa"/>
        <w:right w:w="0" w:type="dxa"/>
      </w:tblCellMar>
      <w:tblLook w:val="0600" w:firstRow="0" w:lastRow="0" w:firstColumn="0" w:lastColumn="0" w:noHBand="1" w:noVBand="1"/>
    </w:tblPr>
    <w:tblGrid>
      <w:gridCol w:w="8781"/>
      <w:gridCol w:w="5619"/>
    </w:tblGrid>
    <w:tr w:rsidR="00863835" w14:paraId="2D51C777" w14:textId="77777777" w:rsidTr="00FB2461">
      <w:trPr>
        <w:trHeight w:val="491"/>
      </w:trPr>
      <w:tc>
        <w:tcPr>
          <w:tcW w:w="9810" w:type="dxa"/>
          <w:vAlign w:val="center"/>
        </w:tcPr>
        <w:p w14:paraId="48EE4DD1" w14:textId="5EB9CF00" w:rsidR="00863835" w:rsidRDefault="00601DC3" w:rsidP="00FB2461">
          <w:pPr>
            <w:pStyle w:val="Data2"/>
          </w:pPr>
          <w:sdt>
            <w:sdtPr>
              <w:alias w:val="Data"/>
              <w:tag w:val=""/>
              <w:id w:val="-1952669918"/>
              <w:placeholder>
                <w:docPart w:val="E15687202E88426880F9E1FD39D70294"/>
              </w:placeholder>
              <w:dataBinding w:prefixMappings="xmlns:ns0='http://schemas.microsoft.com/office/2006/coverPageProps' " w:xpath="/ns0:CoverPageProperties[1]/ns0:Abstract[1]" w:storeItemID="{55AF091B-3C7A-41E3-B477-F2FDAA23CFDA}"/>
              <w:text/>
            </w:sdtPr>
            <w:sdtEndPr/>
            <w:sdtContent>
              <w:r w:rsidR="00863835">
                <w:t>2021</w:t>
              </w:r>
            </w:sdtContent>
          </w:sdt>
          <w:r w:rsidR="00863835" w:rsidRPr="000E3FFB">
            <w:rPr>
              <w:lang w:bidi="pl-PL"/>
            </w:rPr>
            <w:t xml:space="preserve"> / </w:t>
          </w:r>
          <w:sdt>
            <w:sdtPr>
              <w:alias w:val="Dzień"/>
              <w:tag w:val=""/>
              <w:id w:val="-1952669917"/>
              <w:placeholder>
                <w:docPart w:val="203150D0D4F546D181B30442EA881C39"/>
              </w:placeholder>
              <w:dataBinding w:prefixMappings="xmlns:ns0='http://purl.org/dc/elements/1.1/' xmlns:ns1='http://schemas.openxmlformats.org/package/2006/metadata/core-properties' " w:xpath="/ns1:coreProperties[1]/ns1:category[1]" w:storeItemID="{6C3C8BC8-F283-45AE-878A-BAB7291924A1}"/>
              <w:text/>
            </w:sdtPr>
            <w:sdtEndPr/>
            <w:sdtContent>
              <w:r w:rsidR="00863835">
                <w:t>1</w:t>
              </w:r>
              <w:r w:rsidR="0004417B">
                <w:t>2</w:t>
              </w:r>
            </w:sdtContent>
          </w:sdt>
          <w:r w:rsidR="00863835" w:rsidRPr="000E3FFB">
            <w:rPr>
              <w:lang w:bidi="pl-PL"/>
            </w:rPr>
            <w:t xml:space="preserve">  / </w:t>
          </w:r>
          <w:r w:rsidR="0004417B">
            <w:rPr>
              <w:lang w:bidi="pl-PL"/>
            </w:rPr>
            <w:t xml:space="preserve">02 </w:t>
          </w:r>
          <w:r w:rsidR="00863835" w:rsidRPr="000E3FFB">
            <w:rPr>
              <w:lang w:bidi="pl-PL"/>
            </w:rPr>
            <w:t xml:space="preserve">/  </w:t>
          </w:r>
          <w:sdt>
            <w:sdtPr>
              <w:alias w:val="Numer wydania"/>
              <w:tag w:val=""/>
              <w:id w:val="-1952669916"/>
              <w:placeholder>
                <w:docPart w:val="81A01DA6C86D4C4B9CD4A69B0339BB15"/>
              </w:placeholder>
              <w:dataBinding w:prefixMappings="xmlns:ns0='http://purl.org/dc/elements/1.1/' xmlns:ns1='http://schemas.openxmlformats.org/package/2006/metadata/core-properties' " w:xpath="/ns1:coreProperties[1]/ns1:contentStatus[1]" w:storeItemID="{6C3C8BC8-F283-45AE-878A-BAB7291924A1}"/>
              <w:text/>
            </w:sdtPr>
            <w:sdtEndPr/>
            <w:sdtContent>
              <w:r w:rsidR="00863835">
                <w:t xml:space="preserve">NR </w:t>
              </w:r>
              <w:r w:rsidR="0004417B">
                <w:t>2</w:t>
              </w:r>
            </w:sdtContent>
          </w:sdt>
        </w:p>
      </w:tc>
      <w:tc>
        <w:tcPr>
          <w:tcW w:w="4590" w:type="dxa"/>
          <w:shd w:val="clear" w:color="auto" w:fill="1F497D" w:themeFill="text2"/>
        </w:tcPr>
        <w:p w14:paraId="792C2343" w14:textId="47B926BD" w:rsidR="00863835" w:rsidRPr="007A377F" w:rsidRDefault="00601DC3" w:rsidP="007A377F">
          <w:pPr>
            <w:pStyle w:val="Tytu2"/>
          </w:pPr>
          <w:sdt>
            <w:sdtPr>
              <w:alias w:val="Tytuł"/>
              <w:tag w:val=""/>
              <w:id w:val="-1952669915"/>
              <w:placeholder>
                <w:docPart w:val="7633BE3677F642E0BDE7961088382279"/>
              </w:placeholder>
              <w:dataBinding w:prefixMappings="xmlns:ns0='http://purl.org/dc/elements/1.1/' xmlns:ns1='http://schemas.openxmlformats.org/package/2006/metadata/core-properties' " w:xpath="/ns1:coreProperties[1]/ns0:title[1]" w:storeItemID="{6C3C8BC8-F283-45AE-878A-BAB7291924A1}"/>
              <w:text/>
            </w:sdtPr>
            <w:sdtEndPr/>
            <w:sdtContent>
              <w:r w:rsidR="00196D30">
                <w:t>GAZETA ŚRODOWISKOWA</w:t>
              </w:r>
            </w:sdtContent>
          </w:sdt>
        </w:p>
      </w:tc>
    </w:tr>
  </w:tbl>
  <w:p w14:paraId="355DD91A" w14:textId="77777777" w:rsidR="00863835" w:rsidRPr="007A377F" w:rsidRDefault="00863835" w:rsidP="007A37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600" w:firstRow="0" w:lastRow="0" w:firstColumn="0" w:lastColumn="0" w:noHBand="1" w:noVBand="1"/>
    </w:tblPr>
    <w:tblGrid>
      <w:gridCol w:w="14390"/>
    </w:tblGrid>
    <w:tr w:rsidR="00863835" w14:paraId="160D54D0" w14:textId="77777777" w:rsidTr="00587E7D">
      <w:tc>
        <w:tcPr>
          <w:tcW w:w="14390" w:type="dxa"/>
          <w:shd w:val="clear" w:color="auto" w:fill="1F497D" w:themeFill="text2"/>
          <w:tcMar>
            <w:top w:w="317" w:type="dxa"/>
            <w:left w:w="115" w:type="dxa"/>
            <w:bottom w:w="317" w:type="dxa"/>
            <w:right w:w="115" w:type="dxa"/>
          </w:tcMar>
        </w:tcPr>
        <w:p w14:paraId="02A52F1E" w14:textId="77777777" w:rsidR="00863835" w:rsidRDefault="00863835" w:rsidP="000F107E"/>
      </w:tc>
    </w:tr>
    <w:tr w:rsidR="00863835" w14:paraId="51C131BA" w14:textId="77777777" w:rsidTr="00587E7D">
      <w:tc>
        <w:tcPr>
          <w:tcW w:w="14390" w:type="dxa"/>
          <w:tcMar>
            <w:top w:w="245" w:type="dxa"/>
            <w:left w:w="115" w:type="dxa"/>
            <w:right w:w="115" w:type="dxa"/>
          </w:tcMar>
        </w:tcPr>
        <w:p w14:paraId="187B6AE9" w14:textId="746B5A4B" w:rsidR="00863835" w:rsidRDefault="00863835" w:rsidP="000F107E">
          <w:pPr>
            <w:pStyle w:val="Data"/>
          </w:pPr>
          <w:r>
            <w:rPr>
              <w:caps w:val="0"/>
            </w:rPr>
            <w:t>1</w:t>
          </w:r>
          <w:r w:rsidR="0004417B">
            <w:rPr>
              <w:caps w:val="0"/>
            </w:rPr>
            <w:t>2</w:t>
          </w:r>
          <w:r w:rsidRPr="000E3FFB">
            <w:rPr>
              <w:lang w:bidi="pl-PL"/>
            </w:rPr>
            <w:t xml:space="preserve">/ </w:t>
          </w:r>
          <w:r>
            <w:rPr>
              <w:lang w:bidi="pl-PL"/>
            </w:rPr>
            <w:t>0</w:t>
          </w:r>
          <w:r w:rsidR="0004417B">
            <w:rPr>
              <w:lang w:bidi="pl-PL"/>
            </w:rPr>
            <w:t>2</w:t>
          </w:r>
          <w:r w:rsidRPr="000E3FFB">
            <w:rPr>
              <w:lang w:bidi="pl-PL"/>
            </w:rPr>
            <w:t>/</w:t>
          </w:r>
          <w:r>
            <w:rPr>
              <w:lang w:bidi="pl-PL"/>
            </w:rPr>
            <w:t xml:space="preserve"> 2021</w:t>
          </w:r>
          <w:r w:rsidRPr="000E3FFB">
            <w:rPr>
              <w:lang w:bidi="pl-PL"/>
            </w:rPr>
            <w:t xml:space="preserve">/  </w:t>
          </w:r>
          <w:sdt>
            <w:sdtPr>
              <w:alias w:val="Numer wydania"/>
              <w:tag w:val=""/>
              <w:id w:val="-1952669914"/>
              <w:placeholder>
                <w:docPart w:val="9298FC204AA74463A7BDCEAF8A6D98E2"/>
              </w:placeholder>
              <w:dataBinding w:prefixMappings="xmlns:ns0='http://purl.org/dc/elements/1.1/' xmlns:ns1='http://schemas.openxmlformats.org/package/2006/metadata/core-properties' " w:xpath="/ns1:coreProperties[1]/ns1:contentStatus[1]" w:storeItemID="{6C3C8BC8-F283-45AE-878A-BAB7291924A1}"/>
              <w:text/>
            </w:sdtPr>
            <w:sdtEndPr/>
            <w:sdtContent>
              <w:r>
                <w:t xml:space="preserve">NR </w:t>
              </w:r>
              <w:r w:rsidR="0004417B">
                <w:t>2</w:t>
              </w:r>
            </w:sdtContent>
          </w:sdt>
        </w:p>
      </w:tc>
    </w:tr>
  </w:tbl>
  <w:p w14:paraId="7B9D988A" w14:textId="7F5B9B27" w:rsidR="00863835" w:rsidRPr="000E3FFB" w:rsidRDefault="00196D30" w:rsidP="000F107E">
    <w:r>
      <w:rPr>
        <w:noProof/>
        <w:lang w:bidi="pl-PL"/>
      </w:rPr>
      <mc:AlternateContent>
        <mc:Choice Requires="wps">
          <w:drawing>
            <wp:anchor distT="0" distB="0" distL="114300" distR="114300" simplePos="0" relativeHeight="251659264" behindDoc="1" locked="0" layoutInCell="1" allowOverlap="1" wp14:anchorId="71EFBF91" wp14:editId="1547D24D">
              <wp:simplePos x="0" y="0"/>
              <wp:positionH relativeFrom="page">
                <wp:align>center</wp:align>
              </wp:positionH>
              <wp:positionV relativeFrom="page">
                <wp:align>top</wp:align>
              </wp:positionV>
              <wp:extent cx="10058400" cy="4187825"/>
              <wp:effectExtent l="0" t="0" r="0" b="0"/>
              <wp:wrapNone/>
              <wp:docPr id="58" name="Prostokąt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825"/>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1D3FF7FE" id="Prostokąt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" fillcolor="#eeece1 [321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90098"/>
    <w:multiLevelType w:val="hybridMultilevel"/>
    <w:tmpl w:val="FB325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5A331426"/>
    <w:multiLevelType w:val="hybridMultilevel"/>
    <w:tmpl w:val="44920F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C82"/>
    <w:rsid w:val="0000051B"/>
    <w:rsid w:val="00012E26"/>
    <w:rsid w:val="00022169"/>
    <w:rsid w:val="000231DB"/>
    <w:rsid w:val="0004417B"/>
    <w:rsid w:val="00063F7F"/>
    <w:rsid w:val="00072736"/>
    <w:rsid w:val="00095499"/>
    <w:rsid w:val="000A224A"/>
    <w:rsid w:val="000B4333"/>
    <w:rsid w:val="000D5AC5"/>
    <w:rsid w:val="000E3FFB"/>
    <w:rsid w:val="000E4CC0"/>
    <w:rsid w:val="000F107E"/>
    <w:rsid w:val="000F71CB"/>
    <w:rsid w:val="00115B85"/>
    <w:rsid w:val="00131F3C"/>
    <w:rsid w:val="001523D7"/>
    <w:rsid w:val="00172E4F"/>
    <w:rsid w:val="001829EE"/>
    <w:rsid w:val="00196D30"/>
    <w:rsid w:val="001A5F31"/>
    <w:rsid w:val="001A60C1"/>
    <w:rsid w:val="001D0AC7"/>
    <w:rsid w:val="001D76C3"/>
    <w:rsid w:val="00200FA9"/>
    <w:rsid w:val="002020CD"/>
    <w:rsid w:val="00204927"/>
    <w:rsid w:val="00230283"/>
    <w:rsid w:val="00242FA5"/>
    <w:rsid w:val="00296995"/>
    <w:rsid w:val="002B66B5"/>
    <w:rsid w:val="002C5E34"/>
    <w:rsid w:val="002D08C9"/>
    <w:rsid w:val="003020EC"/>
    <w:rsid w:val="003123DA"/>
    <w:rsid w:val="003204C4"/>
    <w:rsid w:val="00335DF1"/>
    <w:rsid w:val="00367465"/>
    <w:rsid w:val="00381DB7"/>
    <w:rsid w:val="00392D82"/>
    <w:rsid w:val="003A798C"/>
    <w:rsid w:val="003A79C0"/>
    <w:rsid w:val="003C609D"/>
    <w:rsid w:val="003E06C5"/>
    <w:rsid w:val="003E0948"/>
    <w:rsid w:val="003E7D92"/>
    <w:rsid w:val="004149AF"/>
    <w:rsid w:val="004559D2"/>
    <w:rsid w:val="004608E9"/>
    <w:rsid w:val="00470E21"/>
    <w:rsid w:val="0049664B"/>
    <w:rsid w:val="00496D3F"/>
    <w:rsid w:val="004A394F"/>
    <w:rsid w:val="004C06CD"/>
    <w:rsid w:val="004C7470"/>
    <w:rsid w:val="004F26B2"/>
    <w:rsid w:val="00517486"/>
    <w:rsid w:val="005343CD"/>
    <w:rsid w:val="00543649"/>
    <w:rsid w:val="005711A8"/>
    <w:rsid w:val="00580149"/>
    <w:rsid w:val="00587E7D"/>
    <w:rsid w:val="0059446E"/>
    <w:rsid w:val="005A2093"/>
    <w:rsid w:val="005C4C08"/>
    <w:rsid w:val="005D1736"/>
    <w:rsid w:val="005F2206"/>
    <w:rsid w:val="005F5B24"/>
    <w:rsid w:val="005F7E8C"/>
    <w:rsid w:val="00601DC3"/>
    <w:rsid w:val="00623307"/>
    <w:rsid w:val="00623BAC"/>
    <w:rsid w:val="00633279"/>
    <w:rsid w:val="00672F17"/>
    <w:rsid w:val="006B246D"/>
    <w:rsid w:val="006E0DC4"/>
    <w:rsid w:val="006E596E"/>
    <w:rsid w:val="00721871"/>
    <w:rsid w:val="00724F53"/>
    <w:rsid w:val="007347D3"/>
    <w:rsid w:val="0076002E"/>
    <w:rsid w:val="00771B65"/>
    <w:rsid w:val="00774907"/>
    <w:rsid w:val="007859E2"/>
    <w:rsid w:val="00793DAC"/>
    <w:rsid w:val="007A377F"/>
    <w:rsid w:val="007A78F8"/>
    <w:rsid w:val="00813279"/>
    <w:rsid w:val="00824AF8"/>
    <w:rsid w:val="00847389"/>
    <w:rsid w:val="00863835"/>
    <w:rsid w:val="008A64CA"/>
    <w:rsid w:val="008E34E1"/>
    <w:rsid w:val="00900E0D"/>
    <w:rsid w:val="0092642A"/>
    <w:rsid w:val="00940811"/>
    <w:rsid w:val="00977992"/>
    <w:rsid w:val="00986FD0"/>
    <w:rsid w:val="009B55FC"/>
    <w:rsid w:val="009C1CD2"/>
    <w:rsid w:val="009D540A"/>
    <w:rsid w:val="009E2652"/>
    <w:rsid w:val="009E660E"/>
    <w:rsid w:val="009F7C82"/>
    <w:rsid w:val="00A15039"/>
    <w:rsid w:val="00A17D09"/>
    <w:rsid w:val="00A305DE"/>
    <w:rsid w:val="00A31484"/>
    <w:rsid w:val="00A37FA5"/>
    <w:rsid w:val="00A4086C"/>
    <w:rsid w:val="00A53D48"/>
    <w:rsid w:val="00AA4797"/>
    <w:rsid w:val="00AB13A5"/>
    <w:rsid w:val="00AC24C1"/>
    <w:rsid w:val="00AE1BB6"/>
    <w:rsid w:val="00AF3C65"/>
    <w:rsid w:val="00AF486D"/>
    <w:rsid w:val="00AF5AFD"/>
    <w:rsid w:val="00B10F04"/>
    <w:rsid w:val="00B36656"/>
    <w:rsid w:val="00B42612"/>
    <w:rsid w:val="00B70471"/>
    <w:rsid w:val="00B7797B"/>
    <w:rsid w:val="00B80A43"/>
    <w:rsid w:val="00B979F8"/>
    <w:rsid w:val="00BC778E"/>
    <w:rsid w:val="00BE59D7"/>
    <w:rsid w:val="00C31739"/>
    <w:rsid w:val="00C317BE"/>
    <w:rsid w:val="00C64AE1"/>
    <w:rsid w:val="00C722CA"/>
    <w:rsid w:val="00C907CB"/>
    <w:rsid w:val="00CA4EE4"/>
    <w:rsid w:val="00CA6F8C"/>
    <w:rsid w:val="00CB38DF"/>
    <w:rsid w:val="00CD3F66"/>
    <w:rsid w:val="00CE754F"/>
    <w:rsid w:val="00CF454A"/>
    <w:rsid w:val="00D17A31"/>
    <w:rsid w:val="00D2400B"/>
    <w:rsid w:val="00D81B59"/>
    <w:rsid w:val="00D90CAB"/>
    <w:rsid w:val="00DA71B3"/>
    <w:rsid w:val="00DB39BE"/>
    <w:rsid w:val="00DD2548"/>
    <w:rsid w:val="00DD774E"/>
    <w:rsid w:val="00E00B69"/>
    <w:rsid w:val="00E03278"/>
    <w:rsid w:val="00E339B9"/>
    <w:rsid w:val="00E47FD9"/>
    <w:rsid w:val="00E5732F"/>
    <w:rsid w:val="00E674D6"/>
    <w:rsid w:val="00E7314A"/>
    <w:rsid w:val="00E739AD"/>
    <w:rsid w:val="00E74A21"/>
    <w:rsid w:val="00E821D6"/>
    <w:rsid w:val="00E84ED0"/>
    <w:rsid w:val="00E96F61"/>
    <w:rsid w:val="00EA7581"/>
    <w:rsid w:val="00ED7B16"/>
    <w:rsid w:val="00EE15AE"/>
    <w:rsid w:val="00F15599"/>
    <w:rsid w:val="00F52C14"/>
    <w:rsid w:val="00F627CE"/>
    <w:rsid w:val="00F62ABD"/>
    <w:rsid w:val="00F636E8"/>
    <w:rsid w:val="00F652B2"/>
    <w:rsid w:val="00F67EF8"/>
    <w:rsid w:val="00FB2461"/>
    <w:rsid w:val="00FD60F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9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qFormat="1"/>
    <w:lsdException w:name="Intense Emphasis"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5E34"/>
  </w:style>
  <w:style w:type="paragraph" w:styleId="Nagwek1">
    <w:name w:val="heading 1"/>
    <w:basedOn w:val="Normalny"/>
    <w:next w:val="Normalny"/>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Nagwek2">
    <w:name w:val="heading 2"/>
    <w:basedOn w:val="Normalny"/>
    <w:next w:val="Normalny"/>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Nagwek3">
    <w:name w:val="heading 3"/>
    <w:basedOn w:val="Normalny"/>
    <w:next w:val="Normalny"/>
    <w:uiPriority w:val="9"/>
    <w:qFormat/>
    <w:rsid w:val="00AA4797"/>
    <w:pPr>
      <w:spacing w:before="240"/>
      <w:outlineLvl w:val="2"/>
    </w:pPr>
    <w:rPr>
      <w:b/>
      <w:sz w:val="52"/>
    </w:rPr>
  </w:style>
  <w:style w:type="paragraph" w:styleId="Nagwek4">
    <w:name w:val="heading 4"/>
    <w:basedOn w:val="Normalny"/>
    <w:next w:val="Normalny"/>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Nagwek5">
    <w:name w:val="heading 5"/>
    <w:basedOn w:val="Normalny"/>
    <w:next w:val="Normalny"/>
    <w:link w:val="Nagwek5Znak"/>
    <w:uiPriority w:val="9"/>
    <w:qFormat/>
    <w:rsid w:val="00940811"/>
    <w:pPr>
      <w:pBdr>
        <w:bottom w:val="single" w:sz="12" w:space="6" w:color="808080" w:themeColor="background1" w:themeShade="80"/>
      </w:pBdr>
      <w:spacing w:before="240" w:after="240"/>
      <w:outlineLvl w:val="4"/>
    </w:pPr>
    <w:rPr>
      <w:b/>
      <w:sz w:val="70"/>
    </w:rPr>
  </w:style>
  <w:style w:type="paragraph" w:styleId="Nagwek6">
    <w:name w:val="heading 6"/>
    <w:basedOn w:val="Normalny"/>
    <w:next w:val="Normalny"/>
    <w:link w:val="Nagwek6Znak"/>
    <w:uiPriority w:val="9"/>
    <w:qFormat/>
    <w:rsid w:val="00AE1BB6"/>
    <w:pPr>
      <w:keepNext/>
      <w:keepLines/>
      <w:jc w:val="center"/>
      <w:outlineLvl w:val="5"/>
    </w:pPr>
    <w:rPr>
      <w:rFonts w:ascii="Times New Roman" w:eastAsiaTheme="majorEastAsia" w:hAnsi="Times New Roman" w:cstheme="majorBidi"/>
      <w:b/>
      <w:caps/>
      <w:color w:val="FFFFFF" w:themeColor="background1"/>
      <w:sz w:val="44"/>
    </w:rPr>
  </w:style>
  <w:style w:type="paragraph" w:styleId="Nagwek7">
    <w:name w:val="heading 7"/>
    <w:basedOn w:val="Normalny"/>
    <w:next w:val="Normalny"/>
    <w:link w:val="Nagwek7Znak"/>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uiPriority w:val="2"/>
    <w:semiHidden/>
    <w:qFormat/>
    <w:rsid w:val="00131F3C"/>
  </w:style>
  <w:style w:type="paragraph" w:styleId="Akapitzlist">
    <w:name w:val="List Paragraph"/>
    <w:basedOn w:val="Normalny"/>
    <w:uiPriority w:val="34"/>
    <w:semiHidden/>
    <w:qFormat/>
    <w:rsid w:val="00131F3C"/>
  </w:style>
  <w:style w:type="paragraph" w:customStyle="1" w:styleId="Akapittabeli">
    <w:name w:val="Akapit tabeli"/>
    <w:basedOn w:val="Normalny"/>
    <w:uiPriority w:val="2"/>
    <w:semiHidden/>
    <w:qFormat/>
    <w:rsid w:val="00131F3C"/>
  </w:style>
  <w:style w:type="paragraph" w:styleId="Nagwek">
    <w:name w:val="header"/>
    <w:basedOn w:val="Normalny"/>
    <w:link w:val="NagwekZnak"/>
    <w:uiPriority w:val="99"/>
    <w:semiHidden/>
    <w:rsid w:val="00BC778E"/>
    <w:rPr>
      <w:rFonts w:ascii="Arial" w:hAnsi="Arial"/>
      <w:b/>
      <w:color w:val="7F7F7F" w:themeColor="text1" w:themeTint="80"/>
      <w:sz w:val="28"/>
    </w:rPr>
  </w:style>
  <w:style w:type="character" w:customStyle="1" w:styleId="NagwekZnak">
    <w:name w:val="Nagłówek Znak"/>
    <w:basedOn w:val="Domylnaczcionkaakapitu"/>
    <w:link w:val="Nagwek"/>
    <w:uiPriority w:val="99"/>
    <w:semiHidden/>
    <w:rsid w:val="00DA71B3"/>
    <w:rPr>
      <w:rFonts w:ascii="Arial" w:eastAsia="Times New Roman" w:hAnsi="Arial" w:cs="Times New Roman"/>
      <w:b/>
      <w:color w:val="7F7F7F" w:themeColor="text1" w:themeTint="80"/>
      <w:sz w:val="28"/>
      <w:szCs w:val="24"/>
    </w:rPr>
  </w:style>
  <w:style w:type="paragraph" w:styleId="Stopka">
    <w:name w:val="footer"/>
    <w:basedOn w:val="Normalny"/>
    <w:link w:val="StopkaZnak"/>
    <w:uiPriority w:val="99"/>
    <w:rsid w:val="00FD60FD"/>
    <w:pPr>
      <w:jc w:val="right"/>
    </w:pPr>
    <w:rPr>
      <w:rFonts w:ascii="Arial" w:hAnsi="Arial"/>
      <w:b/>
      <w:caps/>
      <w:color w:val="1F497D" w:themeColor="text2"/>
    </w:rPr>
  </w:style>
  <w:style w:type="character" w:customStyle="1" w:styleId="StopkaZnak">
    <w:name w:val="Stopka Znak"/>
    <w:basedOn w:val="Domylnaczcionkaakapitu"/>
    <w:link w:val="Stopka"/>
    <w:uiPriority w:val="99"/>
    <w:rsid w:val="00FD60FD"/>
    <w:rPr>
      <w:rFonts w:ascii="Arial" w:hAnsi="Arial"/>
      <w:b/>
      <w:caps/>
      <w:color w:val="1F497D" w:themeColor="text2"/>
    </w:rPr>
  </w:style>
  <w:style w:type="paragraph" w:customStyle="1" w:styleId="Stronatytuowadata">
    <w:name w:val="Strona tytułowa — data"/>
    <w:basedOn w:val="Normalny"/>
    <w:next w:val="Normalny"/>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ytu">
    <w:name w:val="Title"/>
    <w:basedOn w:val="Normalny"/>
    <w:next w:val="Normalny"/>
    <w:link w:val="TytuZnak"/>
    <w:uiPriority w:val="9"/>
    <w:qFormat/>
    <w:rsid w:val="00AE1BB6"/>
    <w:pPr>
      <w:jc w:val="center"/>
    </w:pPr>
    <w:rPr>
      <w:rFonts w:ascii="Times New Roman" w:hAnsi="Times New Roman"/>
      <w:b/>
      <w:caps/>
      <w:color w:val="1F497D" w:themeColor="text2"/>
      <w:sz w:val="175"/>
    </w:rPr>
  </w:style>
  <w:style w:type="character" w:customStyle="1" w:styleId="TytuZnak">
    <w:name w:val="Tytuł Znak"/>
    <w:basedOn w:val="Domylnaczcionkaakapitu"/>
    <w:link w:val="Tytu"/>
    <w:uiPriority w:val="9"/>
    <w:rsid w:val="00AE1BB6"/>
    <w:rPr>
      <w:rFonts w:ascii="Times New Roman" w:hAnsi="Times New Roman"/>
      <w:b/>
      <w:caps/>
      <w:color w:val="1F497D" w:themeColor="text2"/>
      <w:sz w:val="175"/>
    </w:rPr>
  </w:style>
  <w:style w:type="paragraph" w:styleId="Podtytu">
    <w:name w:val="Subtitle"/>
    <w:basedOn w:val="Normalny"/>
    <w:next w:val="Normalny"/>
    <w:link w:val="PodtytuZnak"/>
    <w:uiPriority w:val="10"/>
    <w:qFormat/>
    <w:rsid w:val="00AE1BB6"/>
    <w:pPr>
      <w:jc w:val="center"/>
    </w:pPr>
    <w:rPr>
      <w:rFonts w:ascii="Times New Roman" w:hAnsi="Times New Roman"/>
      <w:b/>
      <w:caps/>
      <w:sz w:val="44"/>
    </w:rPr>
  </w:style>
  <w:style w:type="character" w:customStyle="1" w:styleId="PodtytuZnak">
    <w:name w:val="Podtytuł Znak"/>
    <w:basedOn w:val="Domylnaczcionkaakapitu"/>
    <w:link w:val="Podtytu"/>
    <w:uiPriority w:val="10"/>
    <w:rsid w:val="00AE1BB6"/>
    <w:rPr>
      <w:rFonts w:ascii="Times New Roman" w:hAnsi="Times New Roman"/>
      <w:b/>
      <w:caps/>
      <w:sz w:val="44"/>
    </w:rPr>
  </w:style>
  <w:style w:type="table" w:styleId="Tabela-Siatka">
    <w:name w:val="Table Grid"/>
    <w:basedOn w:val="Standardowy"/>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doobrazu">
    <w:name w:val="Podpis do obrazu"/>
    <w:basedOn w:val="Normalny"/>
    <w:next w:val="Normalny"/>
    <w:uiPriority w:val="12"/>
    <w:qFormat/>
    <w:rsid w:val="005F7E8C"/>
    <w:pPr>
      <w:spacing w:before="120" w:after="200"/>
    </w:pPr>
    <w:rPr>
      <w:rFonts w:ascii="Arial"/>
      <w:b/>
      <w:sz w:val="20"/>
    </w:rPr>
  </w:style>
  <w:style w:type="paragraph" w:customStyle="1" w:styleId="Imiinazwiskoautora">
    <w:name w:val="Imię i nazwisko autora"/>
    <w:basedOn w:val="Normalny"/>
    <w:next w:val="Normalny"/>
    <w:uiPriority w:val="12"/>
    <w:qFormat/>
    <w:rsid w:val="00724F53"/>
    <w:pPr>
      <w:pBdr>
        <w:bottom w:val="single" w:sz="8" w:space="6" w:color="808080" w:themeColor="background1" w:themeShade="80"/>
      </w:pBdr>
      <w:spacing w:after="240"/>
    </w:pPr>
    <w:rPr>
      <w:b/>
      <w:caps/>
    </w:rPr>
  </w:style>
  <w:style w:type="character" w:customStyle="1" w:styleId="Zmienianiepodpisudoobrazu">
    <w:name w:val="Zmienianie podpisu do obrazu"/>
    <w:basedOn w:val="Domylnaczcionkaakapitu"/>
    <w:uiPriority w:val="2"/>
    <w:semiHidden/>
    <w:qFormat/>
    <w:rsid w:val="00381DB7"/>
    <w:rPr>
      <w:rFonts w:ascii="Times New Roman" w:hAnsi="Times New Roman"/>
      <w:b w:val="0"/>
      <w:i w:val="0"/>
      <w:color w:val="000000" w:themeColor="text1"/>
      <w:sz w:val="24"/>
    </w:rPr>
  </w:style>
  <w:style w:type="paragraph" w:customStyle="1" w:styleId="Tytuproblemu">
    <w:name w:val="Tytuł problemu"/>
    <w:basedOn w:val="Normalny"/>
    <w:next w:val="Normalny"/>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Podtytuproblemu">
    <w:name w:val="Podtytuł problemu"/>
    <w:basedOn w:val="Normalny"/>
    <w:next w:val="Normalny"/>
    <w:uiPriority w:val="13"/>
    <w:qFormat/>
    <w:rsid w:val="00AE1BB6"/>
    <w:rPr>
      <w:rFonts w:ascii="Times New Roman" w:eastAsia="Rockwell" w:hAnsi="Times New Roman" w:cs="Rockwell"/>
      <w:b/>
      <w:bCs/>
      <w:caps/>
      <w:color w:val="1F497D" w:themeColor="text2"/>
      <w:sz w:val="44"/>
      <w:szCs w:val="44"/>
    </w:rPr>
  </w:style>
  <w:style w:type="character" w:styleId="Numerstrony">
    <w:name w:val="page number"/>
    <w:basedOn w:val="Domylnaczcionkaakapitu"/>
    <w:uiPriority w:val="99"/>
    <w:semiHidden/>
    <w:unhideWhenUsed/>
    <w:rsid w:val="00E339B9"/>
  </w:style>
  <w:style w:type="paragraph" w:customStyle="1" w:styleId="Sowokluczowe">
    <w:name w:val="Słowo kluczowe"/>
    <w:basedOn w:val="Normalny"/>
    <w:next w:val="Normalny"/>
    <w:uiPriority w:val="14"/>
    <w:qFormat/>
    <w:rsid w:val="00AE1BB6"/>
    <w:pPr>
      <w:spacing w:after="120"/>
    </w:pPr>
    <w:rPr>
      <w:rFonts w:ascii="Times New Roman" w:hAnsi="Times New Roman"/>
      <w:b/>
      <w:caps/>
      <w:color w:val="1F497D" w:themeColor="text2"/>
      <w:sz w:val="28"/>
    </w:rPr>
  </w:style>
  <w:style w:type="character" w:customStyle="1" w:styleId="Nagwek5Znak">
    <w:name w:val="Nagłówek 5 Znak"/>
    <w:basedOn w:val="Domylnaczcionkaakapitu"/>
    <w:link w:val="Nagwek5"/>
    <w:uiPriority w:val="9"/>
    <w:rsid w:val="002C5E34"/>
    <w:rPr>
      <w:b/>
      <w:sz w:val="70"/>
    </w:rPr>
  </w:style>
  <w:style w:type="paragraph" w:customStyle="1" w:styleId="Nagwek3zmiana">
    <w:name w:val="Nagłówek 3 — zmiana"/>
    <w:basedOn w:val="Normalny"/>
    <w:next w:val="Normalny"/>
    <w:uiPriority w:val="9"/>
    <w:qFormat/>
    <w:rsid w:val="00AB13A5"/>
    <w:pPr>
      <w:pBdr>
        <w:bottom w:val="single" w:sz="12" w:space="6" w:color="808080" w:themeColor="background1" w:themeShade="80"/>
      </w:pBdr>
    </w:pPr>
    <w:rPr>
      <w:i/>
      <w:color w:val="7F7F7F" w:themeColor="text1" w:themeTint="80"/>
      <w:sz w:val="52"/>
    </w:rPr>
  </w:style>
  <w:style w:type="character" w:styleId="Tekstzastpczy">
    <w:name w:val="Placeholder Text"/>
    <w:basedOn w:val="Domylnaczcionkaakapitu"/>
    <w:uiPriority w:val="99"/>
    <w:semiHidden/>
    <w:rsid w:val="00B70471"/>
    <w:rPr>
      <w:color w:val="808080"/>
    </w:rPr>
  </w:style>
  <w:style w:type="paragraph" w:styleId="Data">
    <w:name w:val="Date"/>
    <w:basedOn w:val="Normalny"/>
    <w:next w:val="Normalny"/>
    <w:link w:val="DataZnak"/>
    <w:uiPriority w:val="11"/>
    <w:qFormat/>
    <w:rsid w:val="00FD60FD"/>
    <w:pPr>
      <w:jc w:val="center"/>
    </w:pPr>
    <w:rPr>
      <w:rFonts w:ascii="Arial" w:hAnsi="Arial"/>
      <w:b/>
      <w:caps/>
      <w:color w:val="1F497D" w:themeColor="text2"/>
      <w:sz w:val="28"/>
    </w:rPr>
  </w:style>
  <w:style w:type="character" w:customStyle="1" w:styleId="DataZnak">
    <w:name w:val="Data Znak"/>
    <w:basedOn w:val="Domylnaczcionkaakapitu"/>
    <w:link w:val="Data"/>
    <w:uiPriority w:val="11"/>
    <w:rsid w:val="00FD60FD"/>
    <w:rPr>
      <w:rFonts w:ascii="Arial" w:hAnsi="Arial"/>
      <w:b/>
      <w:caps/>
      <w:color w:val="1F497D" w:themeColor="text2"/>
      <w:sz w:val="28"/>
    </w:rPr>
  </w:style>
  <w:style w:type="paragraph" w:customStyle="1" w:styleId="Nagwekproblemu">
    <w:name w:val="Nagłówek problemu"/>
    <w:basedOn w:val="Normalny"/>
    <w:next w:val="Normalny"/>
    <w:link w:val="Nagwekproblemuznak"/>
    <w:uiPriority w:val="13"/>
    <w:qFormat/>
    <w:rsid w:val="00E5732F"/>
    <w:rPr>
      <w:i/>
      <w:caps/>
      <w:color w:val="1F497D" w:themeColor="text2"/>
      <w:sz w:val="52"/>
    </w:rPr>
  </w:style>
  <w:style w:type="paragraph" w:customStyle="1" w:styleId="Data2">
    <w:name w:val="Data 2"/>
    <w:basedOn w:val="Normalny"/>
    <w:next w:val="Normalny"/>
    <w:link w:val="Data2znak"/>
    <w:uiPriority w:val="11"/>
    <w:qFormat/>
    <w:rsid w:val="009C1CD2"/>
    <w:rPr>
      <w:rFonts w:ascii="Arial" w:hAnsi="Arial"/>
      <w:b/>
      <w:caps/>
      <w:color w:val="7F7F7F" w:themeColor="text1" w:themeTint="80"/>
      <w:sz w:val="28"/>
    </w:rPr>
  </w:style>
  <w:style w:type="character" w:customStyle="1" w:styleId="Nagwekproblemuznak">
    <w:name w:val="Nagłówek problemu — znak"/>
    <w:basedOn w:val="Domylnaczcionkaakapitu"/>
    <w:link w:val="Nagwekproblemu"/>
    <w:uiPriority w:val="13"/>
    <w:rsid w:val="002C5E34"/>
    <w:rPr>
      <w:i/>
      <w:caps/>
      <w:color w:val="1F497D" w:themeColor="text2"/>
      <w:sz w:val="52"/>
    </w:rPr>
  </w:style>
  <w:style w:type="paragraph" w:customStyle="1" w:styleId="Tytu2">
    <w:name w:val="Tytuł 2"/>
    <w:basedOn w:val="Normalny"/>
    <w:next w:val="Normalny"/>
    <w:link w:val="Tytu2znak"/>
    <w:uiPriority w:val="9"/>
    <w:qFormat/>
    <w:rsid w:val="00AE1BB6"/>
    <w:pPr>
      <w:jc w:val="center"/>
    </w:pPr>
    <w:rPr>
      <w:rFonts w:ascii="Times New Roman" w:hAnsi="Times New Roman"/>
      <w:b/>
      <w:caps/>
      <w:color w:val="FFFFFF" w:themeColor="background1"/>
      <w:sz w:val="64"/>
    </w:rPr>
  </w:style>
  <w:style w:type="character" w:customStyle="1" w:styleId="Data2znak">
    <w:name w:val="Data 2 — znak"/>
    <w:basedOn w:val="Domylnaczcionkaakapitu"/>
    <w:link w:val="Data2"/>
    <w:uiPriority w:val="11"/>
    <w:rsid w:val="002C5E34"/>
    <w:rPr>
      <w:rFonts w:ascii="Arial" w:hAnsi="Arial"/>
      <w:b/>
      <w:caps/>
      <w:color w:val="7F7F7F" w:themeColor="text1" w:themeTint="80"/>
      <w:sz w:val="28"/>
    </w:rPr>
  </w:style>
  <w:style w:type="character" w:customStyle="1" w:styleId="Nagwek6Znak">
    <w:name w:val="Nagłówek 6 Znak"/>
    <w:basedOn w:val="Domylnaczcionkaakapitu"/>
    <w:link w:val="Nagwek6"/>
    <w:uiPriority w:val="9"/>
    <w:rsid w:val="00AE1BB6"/>
    <w:rPr>
      <w:rFonts w:ascii="Times New Roman" w:eastAsiaTheme="majorEastAsia" w:hAnsi="Times New Roman" w:cstheme="majorBidi"/>
      <w:b/>
      <w:caps/>
      <w:color w:val="FFFFFF" w:themeColor="background1"/>
      <w:sz w:val="44"/>
    </w:rPr>
  </w:style>
  <w:style w:type="character" w:customStyle="1" w:styleId="Tytu2znak">
    <w:name w:val="Tytuł 2 — znak"/>
    <w:basedOn w:val="Domylnaczcionkaakapitu"/>
    <w:link w:val="Tytu2"/>
    <w:uiPriority w:val="9"/>
    <w:rsid w:val="00AE1BB6"/>
    <w:rPr>
      <w:rFonts w:ascii="Times New Roman" w:hAnsi="Times New Roman"/>
      <w:b/>
      <w:caps/>
      <w:color w:val="FFFFFF" w:themeColor="background1"/>
      <w:sz w:val="64"/>
    </w:rPr>
  </w:style>
  <w:style w:type="character" w:customStyle="1" w:styleId="Nagwek7Znak">
    <w:name w:val="Nagłówek 7 Znak"/>
    <w:basedOn w:val="Domylnaczcionkaakapitu"/>
    <w:link w:val="Nagwek7"/>
    <w:uiPriority w:val="9"/>
    <w:rsid w:val="00CB38DF"/>
    <w:rPr>
      <w:rFonts w:eastAsiaTheme="majorEastAsia" w:cstheme="majorBidi"/>
      <w:iCs/>
      <w:color w:val="000000" w:themeColor="text1"/>
      <w:sz w:val="52"/>
    </w:rPr>
  </w:style>
  <w:style w:type="paragraph" w:styleId="NormalnyWeb">
    <w:name w:val="Normal (Web)"/>
    <w:basedOn w:val="Normalny"/>
    <w:uiPriority w:val="99"/>
    <w:unhideWhenUsed/>
    <w:rsid w:val="00CA6F8C"/>
    <w:pPr>
      <w:widowControl/>
      <w:autoSpaceDE/>
      <w:autoSpaceDN/>
      <w:spacing w:line="264" w:lineRule="auto"/>
      <w:ind w:firstLine="357"/>
    </w:pPr>
    <w:rPr>
      <w:rFonts w:ascii="Times New Roman" w:hAnsi="Times New Roman" w:cs="Times New Roman"/>
    </w:rPr>
  </w:style>
  <w:style w:type="character" w:styleId="Pogrubienie">
    <w:name w:val="Strong"/>
    <w:basedOn w:val="Domylnaczcionkaakapitu"/>
    <w:uiPriority w:val="22"/>
    <w:qFormat/>
    <w:rsid w:val="00CA6F8C"/>
    <w:rPr>
      <w:b/>
      <w:bCs/>
    </w:rPr>
  </w:style>
  <w:style w:type="paragraph" w:styleId="Tekstdymka">
    <w:name w:val="Balloon Text"/>
    <w:basedOn w:val="Normalny"/>
    <w:link w:val="TekstdymkaZnak"/>
    <w:uiPriority w:val="99"/>
    <w:semiHidden/>
    <w:unhideWhenUsed/>
    <w:rsid w:val="005F5B24"/>
    <w:rPr>
      <w:rFonts w:ascii="Tahoma" w:hAnsi="Tahoma" w:cs="Tahoma"/>
      <w:sz w:val="16"/>
      <w:szCs w:val="16"/>
    </w:rPr>
  </w:style>
  <w:style w:type="character" w:customStyle="1" w:styleId="TekstdymkaZnak">
    <w:name w:val="Tekst dymka Znak"/>
    <w:basedOn w:val="Domylnaczcionkaakapitu"/>
    <w:link w:val="Tekstdymka"/>
    <w:uiPriority w:val="99"/>
    <w:semiHidden/>
    <w:rsid w:val="005F5B24"/>
    <w:rPr>
      <w:rFonts w:ascii="Tahoma" w:hAnsi="Tahoma" w:cs="Tahoma"/>
      <w:sz w:val="16"/>
      <w:szCs w:val="16"/>
    </w:rPr>
  </w:style>
  <w:style w:type="character" w:styleId="Hipercze">
    <w:name w:val="Hyperlink"/>
    <w:basedOn w:val="Domylnaczcionkaakapitu"/>
    <w:uiPriority w:val="99"/>
    <w:unhideWhenUsed/>
    <w:rsid w:val="009E660E"/>
    <w:rPr>
      <w:color w:val="0000FF"/>
      <w:u w:val="single"/>
    </w:rPr>
  </w:style>
  <w:style w:type="character" w:styleId="Nierozpoznanawzmianka">
    <w:name w:val="Unresolved Mention"/>
    <w:basedOn w:val="Domylnaczcionkaakapitu"/>
    <w:uiPriority w:val="99"/>
    <w:semiHidden/>
    <w:unhideWhenUsed/>
    <w:rsid w:val="00F62ABD"/>
    <w:rPr>
      <w:color w:val="605E5C"/>
      <w:shd w:val="clear" w:color="auto" w:fill="E1DFDD"/>
    </w:rPr>
  </w:style>
  <w:style w:type="character" w:customStyle="1" w:styleId="Podpis1">
    <w:name w:val="Podpis1"/>
    <w:basedOn w:val="Domylnaczcionkaakapitu"/>
    <w:rsid w:val="00E74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06123">
      <w:bodyDiv w:val="1"/>
      <w:marLeft w:val="0"/>
      <w:marRight w:val="0"/>
      <w:marTop w:val="0"/>
      <w:marBottom w:val="0"/>
      <w:divBdr>
        <w:top w:val="none" w:sz="0" w:space="0" w:color="auto"/>
        <w:left w:val="none" w:sz="0" w:space="0" w:color="auto"/>
        <w:bottom w:val="none" w:sz="0" w:space="0" w:color="auto"/>
        <w:right w:val="none" w:sz="0" w:space="0" w:color="auto"/>
      </w:divBdr>
    </w:div>
    <w:div w:id="78328293">
      <w:bodyDiv w:val="1"/>
      <w:marLeft w:val="0"/>
      <w:marRight w:val="0"/>
      <w:marTop w:val="0"/>
      <w:marBottom w:val="0"/>
      <w:divBdr>
        <w:top w:val="none" w:sz="0" w:space="0" w:color="auto"/>
        <w:left w:val="none" w:sz="0" w:space="0" w:color="auto"/>
        <w:bottom w:val="none" w:sz="0" w:space="0" w:color="auto"/>
        <w:right w:val="none" w:sz="0" w:space="0" w:color="auto"/>
      </w:divBdr>
    </w:div>
    <w:div w:id="215823405">
      <w:bodyDiv w:val="1"/>
      <w:marLeft w:val="0"/>
      <w:marRight w:val="0"/>
      <w:marTop w:val="0"/>
      <w:marBottom w:val="0"/>
      <w:divBdr>
        <w:top w:val="none" w:sz="0" w:space="0" w:color="auto"/>
        <w:left w:val="none" w:sz="0" w:space="0" w:color="auto"/>
        <w:bottom w:val="none" w:sz="0" w:space="0" w:color="auto"/>
        <w:right w:val="none" w:sz="0" w:space="0" w:color="auto"/>
      </w:divBdr>
    </w:div>
    <w:div w:id="379865370">
      <w:bodyDiv w:val="1"/>
      <w:marLeft w:val="0"/>
      <w:marRight w:val="0"/>
      <w:marTop w:val="0"/>
      <w:marBottom w:val="0"/>
      <w:divBdr>
        <w:top w:val="none" w:sz="0" w:space="0" w:color="auto"/>
        <w:left w:val="none" w:sz="0" w:space="0" w:color="auto"/>
        <w:bottom w:val="none" w:sz="0" w:space="0" w:color="auto"/>
        <w:right w:val="none" w:sz="0" w:space="0" w:color="auto"/>
      </w:divBdr>
      <w:divsChild>
        <w:div w:id="540677836">
          <w:marLeft w:val="0"/>
          <w:marRight w:val="0"/>
          <w:marTop w:val="0"/>
          <w:marBottom w:val="0"/>
          <w:divBdr>
            <w:top w:val="none" w:sz="0" w:space="0" w:color="auto"/>
            <w:left w:val="none" w:sz="0" w:space="0" w:color="auto"/>
            <w:bottom w:val="none" w:sz="0" w:space="0" w:color="auto"/>
            <w:right w:val="none" w:sz="0" w:space="0" w:color="auto"/>
          </w:divBdr>
        </w:div>
        <w:div w:id="811286910">
          <w:marLeft w:val="0"/>
          <w:marRight w:val="0"/>
          <w:marTop w:val="225"/>
          <w:marBottom w:val="225"/>
          <w:divBdr>
            <w:top w:val="none" w:sz="0" w:space="0" w:color="auto"/>
            <w:left w:val="none" w:sz="0" w:space="0" w:color="auto"/>
            <w:bottom w:val="none" w:sz="0" w:space="0" w:color="auto"/>
            <w:right w:val="none" w:sz="0" w:space="0" w:color="auto"/>
          </w:divBdr>
        </w:div>
      </w:divsChild>
    </w:div>
    <w:div w:id="413168335">
      <w:bodyDiv w:val="1"/>
      <w:marLeft w:val="0"/>
      <w:marRight w:val="0"/>
      <w:marTop w:val="0"/>
      <w:marBottom w:val="0"/>
      <w:divBdr>
        <w:top w:val="none" w:sz="0" w:space="0" w:color="auto"/>
        <w:left w:val="none" w:sz="0" w:space="0" w:color="auto"/>
        <w:bottom w:val="none" w:sz="0" w:space="0" w:color="auto"/>
        <w:right w:val="none" w:sz="0" w:space="0" w:color="auto"/>
      </w:divBdr>
    </w:div>
    <w:div w:id="431753191">
      <w:bodyDiv w:val="1"/>
      <w:marLeft w:val="0"/>
      <w:marRight w:val="0"/>
      <w:marTop w:val="0"/>
      <w:marBottom w:val="0"/>
      <w:divBdr>
        <w:top w:val="none" w:sz="0" w:space="0" w:color="auto"/>
        <w:left w:val="none" w:sz="0" w:space="0" w:color="auto"/>
        <w:bottom w:val="none" w:sz="0" w:space="0" w:color="auto"/>
        <w:right w:val="none" w:sz="0" w:space="0" w:color="auto"/>
      </w:divBdr>
    </w:div>
    <w:div w:id="486091148">
      <w:bodyDiv w:val="1"/>
      <w:marLeft w:val="0"/>
      <w:marRight w:val="0"/>
      <w:marTop w:val="0"/>
      <w:marBottom w:val="0"/>
      <w:divBdr>
        <w:top w:val="none" w:sz="0" w:space="0" w:color="auto"/>
        <w:left w:val="none" w:sz="0" w:space="0" w:color="auto"/>
        <w:bottom w:val="none" w:sz="0" w:space="0" w:color="auto"/>
        <w:right w:val="none" w:sz="0" w:space="0" w:color="auto"/>
      </w:divBdr>
    </w:div>
    <w:div w:id="532309505">
      <w:bodyDiv w:val="1"/>
      <w:marLeft w:val="0"/>
      <w:marRight w:val="0"/>
      <w:marTop w:val="0"/>
      <w:marBottom w:val="0"/>
      <w:divBdr>
        <w:top w:val="none" w:sz="0" w:space="0" w:color="auto"/>
        <w:left w:val="none" w:sz="0" w:space="0" w:color="auto"/>
        <w:bottom w:val="none" w:sz="0" w:space="0" w:color="auto"/>
        <w:right w:val="none" w:sz="0" w:space="0" w:color="auto"/>
      </w:divBdr>
    </w:div>
    <w:div w:id="559903371">
      <w:bodyDiv w:val="1"/>
      <w:marLeft w:val="0"/>
      <w:marRight w:val="0"/>
      <w:marTop w:val="0"/>
      <w:marBottom w:val="0"/>
      <w:divBdr>
        <w:top w:val="none" w:sz="0" w:space="0" w:color="auto"/>
        <w:left w:val="none" w:sz="0" w:space="0" w:color="auto"/>
        <w:bottom w:val="none" w:sz="0" w:space="0" w:color="auto"/>
        <w:right w:val="none" w:sz="0" w:space="0" w:color="auto"/>
      </w:divBdr>
    </w:div>
    <w:div w:id="637304391">
      <w:bodyDiv w:val="1"/>
      <w:marLeft w:val="0"/>
      <w:marRight w:val="0"/>
      <w:marTop w:val="0"/>
      <w:marBottom w:val="0"/>
      <w:divBdr>
        <w:top w:val="none" w:sz="0" w:space="0" w:color="auto"/>
        <w:left w:val="none" w:sz="0" w:space="0" w:color="auto"/>
        <w:bottom w:val="none" w:sz="0" w:space="0" w:color="auto"/>
        <w:right w:val="none" w:sz="0" w:space="0" w:color="auto"/>
      </w:divBdr>
    </w:div>
    <w:div w:id="713235489">
      <w:bodyDiv w:val="1"/>
      <w:marLeft w:val="0"/>
      <w:marRight w:val="0"/>
      <w:marTop w:val="0"/>
      <w:marBottom w:val="0"/>
      <w:divBdr>
        <w:top w:val="none" w:sz="0" w:space="0" w:color="auto"/>
        <w:left w:val="none" w:sz="0" w:space="0" w:color="auto"/>
        <w:bottom w:val="none" w:sz="0" w:space="0" w:color="auto"/>
        <w:right w:val="none" w:sz="0" w:space="0" w:color="auto"/>
      </w:divBdr>
    </w:div>
    <w:div w:id="720010928">
      <w:bodyDiv w:val="1"/>
      <w:marLeft w:val="0"/>
      <w:marRight w:val="0"/>
      <w:marTop w:val="0"/>
      <w:marBottom w:val="0"/>
      <w:divBdr>
        <w:top w:val="none" w:sz="0" w:space="0" w:color="auto"/>
        <w:left w:val="none" w:sz="0" w:space="0" w:color="auto"/>
        <w:bottom w:val="none" w:sz="0" w:space="0" w:color="auto"/>
        <w:right w:val="none" w:sz="0" w:space="0" w:color="auto"/>
      </w:divBdr>
    </w:div>
    <w:div w:id="838078205">
      <w:bodyDiv w:val="1"/>
      <w:marLeft w:val="0"/>
      <w:marRight w:val="0"/>
      <w:marTop w:val="0"/>
      <w:marBottom w:val="0"/>
      <w:divBdr>
        <w:top w:val="none" w:sz="0" w:space="0" w:color="auto"/>
        <w:left w:val="none" w:sz="0" w:space="0" w:color="auto"/>
        <w:bottom w:val="none" w:sz="0" w:space="0" w:color="auto"/>
        <w:right w:val="none" w:sz="0" w:space="0" w:color="auto"/>
      </w:divBdr>
    </w:div>
    <w:div w:id="872352802">
      <w:bodyDiv w:val="1"/>
      <w:marLeft w:val="0"/>
      <w:marRight w:val="0"/>
      <w:marTop w:val="0"/>
      <w:marBottom w:val="0"/>
      <w:divBdr>
        <w:top w:val="none" w:sz="0" w:space="0" w:color="auto"/>
        <w:left w:val="none" w:sz="0" w:space="0" w:color="auto"/>
        <w:bottom w:val="none" w:sz="0" w:space="0" w:color="auto"/>
        <w:right w:val="none" w:sz="0" w:space="0" w:color="auto"/>
      </w:divBdr>
    </w:div>
    <w:div w:id="1071342584">
      <w:bodyDiv w:val="1"/>
      <w:marLeft w:val="0"/>
      <w:marRight w:val="0"/>
      <w:marTop w:val="0"/>
      <w:marBottom w:val="0"/>
      <w:divBdr>
        <w:top w:val="none" w:sz="0" w:space="0" w:color="auto"/>
        <w:left w:val="none" w:sz="0" w:space="0" w:color="auto"/>
        <w:bottom w:val="none" w:sz="0" w:space="0" w:color="auto"/>
        <w:right w:val="none" w:sz="0" w:space="0" w:color="auto"/>
      </w:divBdr>
    </w:div>
    <w:div w:id="1103067102">
      <w:bodyDiv w:val="1"/>
      <w:marLeft w:val="0"/>
      <w:marRight w:val="0"/>
      <w:marTop w:val="0"/>
      <w:marBottom w:val="0"/>
      <w:divBdr>
        <w:top w:val="none" w:sz="0" w:space="0" w:color="auto"/>
        <w:left w:val="none" w:sz="0" w:space="0" w:color="auto"/>
        <w:bottom w:val="none" w:sz="0" w:space="0" w:color="auto"/>
        <w:right w:val="none" w:sz="0" w:space="0" w:color="auto"/>
      </w:divBdr>
    </w:div>
    <w:div w:id="1454400769">
      <w:bodyDiv w:val="1"/>
      <w:marLeft w:val="0"/>
      <w:marRight w:val="0"/>
      <w:marTop w:val="0"/>
      <w:marBottom w:val="0"/>
      <w:divBdr>
        <w:top w:val="none" w:sz="0" w:space="0" w:color="auto"/>
        <w:left w:val="none" w:sz="0" w:space="0" w:color="auto"/>
        <w:bottom w:val="none" w:sz="0" w:space="0" w:color="auto"/>
        <w:right w:val="none" w:sz="0" w:space="0" w:color="auto"/>
      </w:divBdr>
    </w:div>
    <w:div w:id="1489402852">
      <w:bodyDiv w:val="1"/>
      <w:marLeft w:val="0"/>
      <w:marRight w:val="0"/>
      <w:marTop w:val="0"/>
      <w:marBottom w:val="0"/>
      <w:divBdr>
        <w:top w:val="none" w:sz="0" w:space="0" w:color="auto"/>
        <w:left w:val="none" w:sz="0" w:space="0" w:color="auto"/>
        <w:bottom w:val="none" w:sz="0" w:space="0" w:color="auto"/>
        <w:right w:val="none" w:sz="0" w:space="0" w:color="auto"/>
      </w:divBdr>
    </w:div>
    <w:div w:id="1490558377">
      <w:bodyDiv w:val="1"/>
      <w:marLeft w:val="0"/>
      <w:marRight w:val="0"/>
      <w:marTop w:val="0"/>
      <w:marBottom w:val="0"/>
      <w:divBdr>
        <w:top w:val="none" w:sz="0" w:space="0" w:color="auto"/>
        <w:left w:val="none" w:sz="0" w:space="0" w:color="auto"/>
        <w:bottom w:val="none" w:sz="0" w:space="0" w:color="auto"/>
        <w:right w:val="none" w:sz="0" w:space="0" w:color="auto"/>
      </w:divBdr>
    </w:div>
    <w:div w:id="1527325457">
      <w:bodyDiv w:val="1"/>
      <w:marLeft w:val="0"/>
      <w:marRight w:val="0"/>
      <w:marTop w:val="0"/>
      <w:marBottom w:val="0"/>
      <w:divBdr>
        <w:top w:val="none" w:sz="0" w:space="0" w:color="auto"/>
        <w:left w:val="none" w:sz="0" w:space="0" w:color="auto"/>
        <w:bottom w:val="none" w:sz="0" w:space="0" w:color="auto"/>
        <w:right w:val="none" w:sz="0" w:space="0" w:color="auto"/>
      </w:divBdr>
    </w:div>
    <w:div w:id="1627463193">
      <w:bodyDiv w:val="1"/>
      <w:marLeft w:val="0"/>
      <w:marRight w:val="0"/>
      <w:marTop w:val="0"/>
      <w:marBottom w:val="0"/>
      <w:divBdr>
        <w:top w:val="none" w:sz="0" w:space="0" w:color="auto"/>
        <w:left w:val="none" w:sz="0" w:space="0" w:color="auto"/>
        <w:bottom w:val="none" w:sz="0" w:space="0" w:color="auto"/>
        <w:right w:val="none" w:sz="0" w:space="0" w:color="auto"/>
      </w:divBdr>
    </w:div>
    <w:div w:id="1844468429">
      <w:bodyDiv w:val="1"/>
      <w:marLeft w:val="0"/>
      <w:marRight w:val="0"/>
      <w:marTop w:val="0"/>
      <w:marBottom w:val="0"/>
      <w:divBdr>
        <w:top w:val="none" w:sz="0" w:space="0" w:color="auto"/>
        <w:left w:val="none" w:sz="0" w:space="0" w:color="auto"/>
        <w:bottom w:val="none" w:sz="0" w:space="0" w:color="auto"/>
        <w:right w:val="none" w:sz="0" w:space="0" w:color="auto"/>
      </w:divBdr>
    </w:div>
    <w:div w:id="1850875497">
      <w:bodyDiv w:val="1"/>
      <w:marLeft w:val="0"/>
      <w:marRight w:val="0"/>
      <w:marTop w:val="0"/>
      <w:marBottom w:val="0"/>
      <w:divBdr>
        <w:top w:val="none" w:sz="0" w:space="0" w:color="auto"/>
        <w:left w:val="none" w:sz="0" w:space="0" w:color="auto"/>
        <w:bottom w:val="none" w:sz="0" w:space="0" w:color="auto"/>
        <w:right w:val="none" w:sz="0" w:space="0" w:color="auto"/>
      </w:divBdr>
    </w:div>
    <w:div w:id="1888684464">
      <w:bodyDiv w:val="1"/>
      <w:marLeft w:val="0"/>
      <w:marRight w:val="0"/>
      <w:marTop w:val="0"/>
      <w:marBottom w:val="0"/>
      <w:divBdr>
        <w:top w:val="none" w:sz="0" w:space="0" w:color="auto"/>
        <w:left w:val="none" w:sz="0" w:space="0" w:color="auto"/>
        <w:bottom w:val="none" w:sz="0" w:space="0" w:color="auto"/>
        <w:right w:val="none" w:sz="0" w:space="0" w:color="auto"/>
      </w:divBdr>
    </w:div>
    <w:div w:id="2010205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Tradycyjna%20gaze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FB4B7A144844F3098D20F442B98BF2C"/>
        <w:category>
          <w:name w:val="Ogólne"/>
          <w:gallery w:val="placeholder"/>
        </w:category>
        <w:types>
          <w:type w:val="bbPlcHdr"/>
        </w:types>
        <w:behaviors>
          <w:behavior w:val="content"/>
        </w:behaviors>
        <w:guid w:val="{4830C16D-1F05-4C2E-A72F-F2B3FEB1E66F}"/>
      </w:docPartPr>
      <w:docPartBody>
        <w:p w:rsidR="00903771" w:rsidRDefault="00FD6EDA">
          <w:pPr>
            <w:pStyle w:val="CFB4B7A144844F3098D20F442B98BF2C"/>
          </w:pPr>
          <w:r w:rsidRPr="009B55FC">
            <w:rPr>
              <w:noProof/>
              <w:lang w:bidi="pl-PL"/>
            </w:rPr>
            <w:t>Gazeta</w:t>
          </w:r>
        </w:p>
      </w:docPartBody>
    </w:docPart>
    <w:docPart>
      <w:docPartPr>
        <w:name w:val="6959F6BACB1E4A028A4A13AF9AF035B4"/>
        <w:category>
          <w:name w:val="Ogólne"/>
          <w:gallery w:val="placeholder"/>
        </w:category>
        <w:types>
          <w:type w:val="bbPlcHdr"/>
        </w:types>
        <w:behaviors>
          <w:behavior w:val="content"/>
        </w:behaviors>
        <w:guid w:val="{2209F2A1-93A2-49CE-BE04-C98B34E7439D}"/>
      </w:docPartPr>
      <w:docPartBody>
        <w:p w:rsidR="00903771" w:rsidRDefault="00FD6EDA">
          <w:pPr>
            <w:pStyle w:val="6959F6BACB1E4A028A4A13AF9AF035B4"/>
          </w:pPr>
          <w:r w:rsidRPr="009B55FC">
            <w:rPr>
              <w:noProof/>
              <w:lang w:bidi="pl-PL"/>
            </w:rPr>
            <w:t>Tytuł związany z obrazem</w:t>
          </w:r>
        </w:p>
      </w:docPartBody>
    </w:docPart>
    <w:docPart>
      <w:docPartPr>
        <w:name w:val="751A15B8426A4B3992C6761727A9CEA0"/>
        <w:category>
          <w:name w:val="Ogólne"/>
          <w:gallery w:val="placeholder"/>
        </w:category>
        <w:types>
          <w:type w:val="bbPlcHdr"/>
        </w:types>
        <w:behaviors>
          <w:behavior w:val="content"/>
        </w:behaviors>
        <w:guid w:val="{BAEE65B5-F6F3-44F3-B2A9-A3A60A90C6C8}"/>
      </w:docPartPr>
      <w:docPartBody>
        <w:p w:rsidR="00903771" w:rsidRDefault="00B2525C" w:rsidP="00B2525C">
          <w:pPr>
            <w:pStyle w:val="751A15B8426A4B3992C6761727A9CEA0"/>
          </w:pPr>
          <w:r w:rsidRPr="009B55FC">
            <w:rPr>
              <w:noProof/>
              <w:lang w:bidi="pl-PL"/>
            </w:rPr>
            <w:t>Tytuł związany z obrazem</w:t>
          </w:r>
        </w:p>
      </w:docPartBody>
    </w:docPart>
    <w:docPart>
      <w:docPartPr>
        <w:name w:val="9298FC204AA74463A7BDCEAF8A6D98E2"/>
        <w:category>
          <w:name w:val="Ogólne"/>
          <w:gallery w:val="placeholder"/>
        </w:category>
        <w:types>
          <w:type w:val="bbPlcHdr"/>
        </w:types>
        <w:behaviors>
          <w:behavior w:val="content"/>
        </w:behaviors>
        <w:guid w:val="{D4C46466-19CB-4DF9-8E40-3436E424A88D}"/>
      </w:docPartPr>
      <w:docPartBody>
        <w:p w:rsidR="00903771" w:rsidRDefault="00B2525C" w:rsidP="00B2525C">
          <w:pPr>
            <w:pStyle w:val="9298FC204AA74463A7BDCEAF8A6D98E2"/>
          </w:pPr>
          <w:r w:rsidRPr="009B55FC">
            <w:rPr>
              <w:noProof/>
              <w:lang w:bidi="pl-PL"/>
            </w:rPr>
            <w:t>SŁOWO KLUCZOWE</w:t>
          </w:r>
        </w:p>
      </w:docPartBody>
    </w:docPart>
    <w:docPart>
      <w:docPartPr>
        <w:name w:val="E15687202E88426880F9E1FD39D70294"/>
        <w:category>
          <w:name w:val="Ogólne"/>
          <w:gallery w:val="placeholder"/>
        </w:category>
        <w:types>
          <w:type w:val="bbPlcHdr"/>
        </w:types>
        <w:behaviors>
          <w:behavior w:val="content"/>
        </w:behaviors>
        <w:guid w:val="{08257D25-BEDE-4E30-AFDC-E3DBC2B3DFA8}"/>
      </w:docPartPr>
      <w:docPartBody>
        <w:p w:rsidR="00903771" w:rsidRDefault="00B2525C" w:rsidP="00B2525C">
          <w:pPr>
            <w:pStyle w:val="E15687202E88426880F9E1FD39D70294"/>
          </w:pPr>
          <w:r w:rsidRPr="009B55FC">
            <w:rPr>
              <w:noProof/>
              <w:lang w:bidi="pl-PL"/>
            </w:rPr>
            <w:t>Polecany temat z długim tytułem.</w:t>
          </w:r>
        </w:p>
      </w:docPartBody>
    </w:docPart>
    <w:docPart>
      <w:docPartPr>
        <w:name w:val="203150D0D4F546D181B30442EA881C39"/>
        <w:category>
          <w:name w:val="Ogólne"/>
          <w:gallery w:val="placeholder"/>
        </w:category>
        <w:types>
          <w:type w:val="bbPlcHdr"/>
        </w:types>
        <w:behaviors>
          <w:behavior w:val="content"/>
        </w:behaviors>
        <w:guid w:val="{90317F27-640C-4355-9F0B-132C823C6057}"/>
      </w:docPartPr>
      <w:docPartBody>
        <w:p w:rsidR="00903771" w:rsidRDefault="00B2525C" w:rsidP="00B2525C">
          <w:pPr>
            <w:pStyle w:val="203150D0D4F546D181B30442EA881C39"/>
          </w:pPr>
          <w:r w:rsidRPr="009B55FC">
            <w:rPr>
              <w:noProof/>
              <w:lang w:bidi="pl-PL"/>
            </w:rPr>
            <w:t>IMIĘ I NAZWISKO AUTORA</w:t>
          </w:r>
          <w:r w:rsidRPr="009B55FC">
            <w:rPr>
              <w:noProof/>
              <w:lang w:bidi="pl-PL"/>
            </w:rPr>
            <w:br/>
            <w:t>DATA</w:t>
          </w:r>
        </w:p>
      </w:docPartBody>
    </w:docPart>
    <w:docPart>
      <w:docPartPr>
        <w:name w:val="81A01DA6C86D4C4B9CD4A69B0339BB15"/>
        <w:category>
          <w:name w:val="Ogólne"/>
          <w:gallery w:val="placeholder"/>
        </w:category>
        <w:types>
          <w:type w:val="bbPlcHdr"/>
        </w:types>
        <w:behaviors>
          <w:behavior w:val="content"/>
        </w:behaviors>
        <w:guid w:val="{9BB95823-0A06-4897-87F8-438658F903A7}"/>
      </w:docPartPr>
      <w:docPartBody>
        <w:p w:rsidR="00903771" w:rsidRDefault="00B2525C" w:rsidP="00B2525C">
          <w:pPr>
            <w:pStyle w:val="81A01DA6C86D4C4B9CD4A69B0339BB15"/>
          </w:pPr>
          <w:r w:rsidRPr="004559D2">
            <w:rPr>
              <w:noProof/>
              <w:lang w:val="en-US" w:bidi="pl-PL"/>
            </w:rPr>
            <w:t xml:space="preserve">Lorem ipsum dolor sit amet, consectetur adipi- scing elit. Fusce vel laoreet orci. In eget auctor mi. Maecenas ipsum purus, imperdiet ullamcor- per quam sit amet, malesuada semper sem. Duis elit quam, sagittis sed justo at, condimentum porttitor velit. Vivamus rutrum a enim eget molestie. Sed pharetra diam metus, id ornare dolor lobortis quis. Integer gravida, ipsum non venenatis pretium, elit mauris ultrices neque, quis tincidunt arcu velit sed dolor. Suspendisse non lacus at orci hendrerit tincidunt. Quisque consequat faucibus luctus. </w:t>
          </w:r>
          <w:r w:rsidRPr="009B55FC">
            <w:rPr>
              <w:noProof/>
              <w:lang w:bidi="pl-PL"/>
            </w:rPr>
            <w:t>Ut sollicitudin arcu mauris, non dictum est viverra vitae.</w:t>
          </w:r>
        </w:p>
      </w:docPartBody>
    </w:docPart>
    <w:docPart>
      <w:docPartPr>
        <w:name w:val="7633BE3677F642E0BDE7961088382279"/>
        <w:category>
          <w:name w:val="Ogólne"/>
          <w:gallery w:val="placeholder"/>
        </w:category>
        <w:types>
          <w:type w:val="bbPlcHdr"/>
        </w:types>
        <w:behaviors>
          <w:behavior w:val="content"/>
        </w:behaviors>
        <w:guid w:val="{E1ADD876-2120-4E60-A580-9B66542E2388}"/>
      </w:docPartPr>
      <w:docPartBody>
        <w:p w:rsidR="00B2525C" w:rsidRPr="009B55FC" w:rsidRDefault="00B2525C" w:rsidP="00903771">
          <w:pPr>
            <w:pStyle w:val="Tekstpodstawowy"/>
            <w:rPr>
              <w:noProof/>
            </w:rPr>
          </w:pPr>
          <w:r w:rsidRPr="009B55FC">
            <w:rPr>
              <w:noProof/>
              <w:lang w:bidi="pl-PL"/>
            </w:rPr>
            <w:t>venenatis. Mauris congue venenatis nibh, vitae condimentum massa varius vel. Lorem ipsum dolor sit amet, consectetur adipiscing elit. Fusce vel laoreet orci. In eget auctor mi. Maecenas ipsum purus, imperdiet ullamcorp- er quam sit amet, malesuada semper sem.</w:t>
          </w:r>
        </w:p>
        <w:p w:rsidR="00903771" w:rsidRDefault="00B2525C" w:rsidP="00B2525C">
          <w:pPr>
            <w:pStyle w:val="7633BE3677F642E0BDE7961088382279"/>
          </w:pPr>
          <w:r w:rsidRPr="009B55FC">
            <w:rPr>
              <w:noProof/>
              <w:lang w:bidi="pl-PL"/>
            </w:rPr>
            <w:t>Duis elit quam, sagittis sed justo at, condi- mentum porttitor velit. Vivamus rutrum a enim eget molestie. Sed pharetra diam metus, id ornare dolor lobortis quis. Integer gravida, ipsum non venenatis pretium, elit mauris ultrices neque, quis tincidunt arcu velit sed dolor. Suspendisse non lacus at orci hendrerit tincidunt. Quisque consequat faucibus luctus. Ut sollicitudin arcu mauris, non dictum est viverra vitae.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ockwell">
    <w:altName w:val="Rockwell"/>
    <w:charset w:val="00"/>
    <w:family w:val="roman"/>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egoe Script">
    <w:panose1 w:val="030B0504020000000003"/>
    <w:charset w:val="EE"/>
    <w:family w:val="script"/>
    <w:pitch w:val="variable"/>
    <w:sig w:usb0="0000028F" w:usb1="00000000" w:usb2="00000000" w:usb3="00000000" w:csb0="0000009F" w:csb1="00000000"/>
  </w:font>
  <w:font w:name="DejaVu Sans Light">
    <w:panose1 w:val="020B0203030804020204"/>
    <w:charset w:val="EE"/>
    <w:family w:val="swiss"/>
    <w:pitch w:val="variable"/>
    <w:sig w:usb0="E50026FF" w:usb1="5000007B" w:usb2="08004020" w:usb3="00000000" w:csb0="0000019F" w:csb1="00000000"/>
  </w:font>
  <w:font w:name="Century Gothic">
    <w:panose1 w:val="020B0502020202020204"/>
    <w:charset w:val="EE"/>
    <w:family w:val="swiss"/>
    <w:pitch w:val="variable"/>
    <w:sig w:usb0="00000287" w:usb1="00000000" w:usb2="00000000" w:usb3="00000000" w:csb0="0000009F" w:csb1="00000000"/>
  </w:font>
  <w:font w:name="Allura">
    <w:panose1 w:val="02000000000000000000"/>
    <w:charset w:val="00"/>
    <w:family w:val="modern"/>
    <w:notTrueType/>
    <w:pitch w:val="variable"/>
    <w:sig w:usb0="A00000AF" w:usb1="5000204B"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Bahnschrift Condensed">
    <w:panose1 w:val="020B0502040204020203"/>
    <w:charset w:val="EE"/>
    <w:family w:val="swiss"/>
    <w:pitch w:val="variable"/>
    <w:sig w:usb0="A00002C7" w:usb1="00000002" w:usb2="00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2525C"/>
    <w:rsid w:val="00025D0D"/>
    <w:rsid w:val="003414B4"/>
    <w:rsid w:val="00714F69"/>
    <w:rsid w:val="00903771"/>
    <w:rsid w:val="00915F27"/>
    <w:rsid w:val="00B2525C"/>
    <w:rsid w:val="00EE4982"/>
    <w:rsid w:val="00FD6ED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377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FB4B7A144844F3098D20F442B98BF2C">
    <w:name w:val="CFB4B7A144844F3098D20F442B98BF2C"/>
    <w:rsid w:val="00903771"/>
  </w:style>
  <w:style w:type="paragraph" w:customStyle="1" w:styleId="6959F6BACB1E4A028A4A13AF9AF035B4">
    <w:name w:val="6959F6BACB1E4A028A4A13AF9AF035B4"/>
    <w:rsid w:val="00903771"/>
  </w:style>
  <w:style w:type="paragraph" w:styleId="Tekstpodstawowy">
    <w:name w:val="Body Text"/>
    <w:basedOn w:val="Normalny"/>
    <w:link w:val="TekstpodstawowyZnak"/>
    <w:uiPriority w:val="2"/>
    <w:semiHidden/>
    <w:qFormat/>
    <w:rsid w:val="00B2525C"/>
    <w:pPr>
      <w:widowControl w:val="0"/>
      <w:autoSpaceDE w:val="0"/>
      <w:autoSpaceDN w:val="0"/>
      <w:spacing w:after="0" w:line="240" w:lineRule="auto"/>
    </w:pPr>
    <w:rPr>
      <w:rFonts w:eastAsiaTheme="minorHAnsi"/>
      <w:sz w:val="24"/>
      <w:szCs w:val="24"/>
      <w:lang w:eastAsia="en-US"/>
    </w:rPr>
  </w:style>
  <w:style w:type="character" w:customStyle="1" w:styleId="TekstpodstawowyZnak">
    <w:name w:val="Tekst podstawowy Znak"/>
    <w:basedOn w:val="Domylnaczcionkaakapitu"/>
    <w:link w:val="Tekstpodstawowy"/>
    <w:uiPriority w:val="2"/>
    <w:semiHidden/>
    <w:rsid w:val="00B2525C"/>
    <w:rPr>
      <w:rFonts w:eastAsiaTheme="minorHAnsi"/>
      <w:sz w:val="24"/>
      <w:szCs w:val="24"/>
      <w:lang w:eastAsia="en-US"/>
    </w:rPr>
  </w:style>
  <w:style w:type="paragraph" w:customStyle="1" w:styleId="751A15B8426A4B3992C6761727A9CEA0">
    <w:name w:val="751A15B8426A4B3992C6761727A9CEA0"/>
    <w:rsid w:val="00B2525C"/>
  </w:style>
  <w:style w:type="paragraph" w:customStyle="1" w:styleId="9298FC204AA74463A7BDCEAF8A6D98E2">
    <w:name w:val="9298FC204AA74463A7BDCEAF8A6D98E2"/>
    <w:rsid w:val="00B2525C"/>
  </w:style>
  <w:style w:type="paragraph" w:customStyle="1" w:styleId="E15687202E88426880F9E1FD39D70294">
    <w:name w:val="E15687202E88426880F9E1FD39D70294"/>
    <w:rsid w:val="00B2525C"/>
  </w:style>
  <w:style w:type="paragraph" w:customStyle="1" w:styleId="203150D0D4F546D181B30442EA881C39">
    <w:name w:val="203150D0D4F546D181B30442EA881C39"/>
    <w:rsid w:val="00B2525C"/>
  </w:style>
  <w:style w:type="paragraph" w:customStyle="1" w:styleId="81A01DA6C86D4C4B9CD4A69B0339BB15">
    <w:name w:val="81A01DA6C86D4C4B9CD4A69B0339BB15"/>
    <w:rsid w:val="00B2525C"/>
  </w:style>
  <w:style w:type="paragraph" w:customStyle="1" w:styleId="7633BE3677F642E0BDE7961088382279">
    <w:name w:val="7633BE3677F642E0BDE7961088382279"/>
    <w:rsid w:val="00B252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2021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025AFE-B9E1-4F19-9103-571D4054C3E5}">
  <ds:schemaRefs>
    <ds:schemaRef ds:uri="http://schemas.openxmlformats.org/officeDocument/2006/bibliography"/>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5.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Tradycyjna gazeta</Template>
  <TotalTime>0</TotalTime>
  <Pages>8</Pages>
  <Words>1945</Words>
  <Characters>11676</Characters>
  <Application>Microsoft Office Word</Application>
  <DocSecurity>0</DocSecurity>
  <Lines>97</Lines>
  <Paragraphs>27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GAZETA ŚRODOWISKOWA</vt:lpstr>
      <vt:lpstr>Newspaper</vt:lpstr>
    </vt:vector>
  </TitlesOfParts>
  <Company/>
  <LinksUpToDate>false</LinksUpToDate>
  <CharactersWithSpaces>13594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GAZETA ŚRODOWISKOWA</dc:title>
  <dc:creator/>
  <cp:lastModifiedBy/>
  <cp:revision>1</cp:revision>
  <dcterms:created xsi:type="dcterms:W3CDTF">2021-03-31T08:34:00Z</dcterms:created>
  <dcterms:modified xsi:type="dcterms:W3CDTF">2021-03-31T08:34:00Z</dcterms:modified>
  <cp:category>12</cp:category>
  <cp:contentStatus>NR 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